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dresstable"/>
        <w:tblW w:w="23406" w:type="dxa"/>
        <w:tblInd w:w="279" w:type="dxa"/>
        <w:tblLook w:val="01E0" w:firstRow="1" w:lastRow="1" w:firstColumn="1" w:lastColumn="1" w:noHBand="0" w:noVBand="0"/>
      </w:tblPr>
      <w:tblGrid>
        <w:gridCol w:w="4400"/>
        <w:gridCol w:w="2267"/>
        <w:gridCol w:w="6533"/>
        <w:gridCol w:w="4400"/>
        <w:gridCol w:w="312"/>
        <w:gridCol w:w="5494"/>
      </w:tblGrid>
      <w:tr w:rsidR="000F3935" w:rsidRPr="003E39A0" w14:paraId="1D78335E" w14:textId="77777777" w:rsidTr="00C50608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2A6F4A7D" w14:textId="77777777" w:rsidR="000F3935" w:rsidRPr="00F52831" w:rsidRDefault="000F3935" w:rsidP="00870D7E">
            <w:pPr>
              <w:ind w:right="282"/>
              <w:jc w:val="center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A897A1A" w14:textId="77777777" w:rsidR="000F3935" w:rsidRPr="00F52831" w:rsidRDefault="000F3935" w:rsidP="00870D7E">
            <w:pPr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33" w:type="dxa"/>
            <w:vAlign w:val="bottom"/>
          </w:tcPr>
          <w:p w14:paraId="571DDF02" w14:textId="3FA2DE78" w:rsidR="0015650B" w:rsidRPr="0015650B" w:rsidRDefault="00DC0A4C" w:rsidP="00870D7E">
            <w:pPr>
              <w:pStyle w:val="LetterReferen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62626" w:themeColor="text1" w:themeTint="D9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>6</w:t>
            </w:r>
            <w:r w:rsidRPr="00DC0A4C"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  <w:vertAlign w:val="superscript"/>
              </w:rPr>
              <w:t>th</w:t>
            </w:r>
            <w:r w:rsidR="00870D7E" w:rsidRPr="00372B74"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>October</w:t>
            </w:r>
            <w:r w:rsidR="0015650B" w:rsidRPr="00372B74"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>1</w:t>
            </w:r>
          </w:p>
          <w:p w14:paraId="300125F8" w14:textId="2AAE44CD" w:rsidR="000F3935" w:rsidRPr="00F52831" w:rsidRDefault="000F3935" w:rsidP="00870D7E">
            <w:pPr>
              <w:pStyle w:val="LetterReferen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52831">
              <w:rPr>
                <w:rFonts w:asciiTheme="minorHAnsi" w:hAnsiTheme="minorHAnsi" w:cstheme="minorHAnsi"/>
                <w:color w:val="262626" w:themeColor="text1" w:themeTint="D9"/>
              </w:rPr>
              <w:t xml:space="preserve">Ref: </w:t>
            </w:r>
            <w:r w:rsidR="00DC0A4C">
              <w:rPr>
                <w:rFonts w:asciiTheme="minorHAnsi" w:hAnsiTheme="minorHAnsi" w:cstheme="minorHAnsi"/>
                <w:b w:val="0"/>
                <w:color w:val="262626" w:themeColor="text1" w:themeTint="D9"/>
              </w:rPr>
              <w:t>BEWR211006</w:t>
            </w:r>
          </w:p>
        </w:tc>
        <w:tc>
          <w:tcPr>
            <w:tcW w:w="4400" w:type="dxa"/>
          </w:tcPr>
          <w:p w14:paraId="371A778E" w14:textId="77777777" w:rsidR="000F3935" w:rsidRPr="003E39A0" w:rsidRDefault="000F3935" w:rsidP="00870D7E">
            <w:pPr>
              <w:ind w:left="-1"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6961F9" w14:textId="77777777" w:rsidR="000F3935" w:rsidRPr="003E39A0" w:rsidRDefault="000F3935" w:rsidP="00870D7E">
            <w:pPr>
              <w:ind w:left="284"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</w:tcPr>
          <w:p w14:paraId="1EE049B4" w14:textId="77777777" w:rsidR="000F3935" w:rsidRPr="003E39A0" w:rsidRDefault="000F3935" w:rsidP="00870D7E">
            <w:pPr>
              <w:pStyle w:val="LetterReferenc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5760BC" w14:textId="77777777" w:rsidR="00F52831" w:rsidRDefault="00F52831" w:rsidP="00870D7E">
      <w:pPr>
        <w:ind w:left="284"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146BE8FF" w14:textId="77777777" w:rsidR="00F52831" w:rsidRDefault="00F52831" w:rsidP="00870D7E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3E39A0">
        <w:rPr>
          <w:rFonts w:asciiTheme="minorHAnsi" w:hAnsiTheme="minorHAnsi" w:cstheme="minorHAnsi"/>
          <w:sz w:val="24"/>
          <w:szCs w:val="24"/>
        </w:rPr>
        <w:t>Dear</w:t>
      </w:r>
      <w:r w:rsidR="00870D7E">
        <w:rPr>
          <w:rFonts w:asciiTheme="minorHAnsi" w:hAnsiTheme="minorHAnsi" w:cstheme="minorHAnsi"/>
          <w:sz w:val="24"/>
          <w:szCs w:val="24"/>
        </w:rPr>
        <w:t xml:space="preserve"> Sir/Madam,</w:t>
      </w:r>
    </w:p>
    <w:p w14:paraId="0AD62A53" w14:textId="77777777"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14:paraId="552261A8" w14:textId="34379D46" w:rsidR="00F52831" w:rsidRPr="003E39A0" w:rsidRDefault="00870D7E" w:rsidP="00F52831">
      <w:pPr>
        <w:ind w:left="284" w:right="28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Statutory Consultation for introduction of </w:t>
      </w:r>
      <w:r w:rsidR="00251794">
        <w:rPr>
          <w:rFonts w:asciiTheme="minorHAnsi" w:hAnsiTheme="minorHAnsi" w:cstheme="minorHAnsi"/>
          <w:b/>
          <w:sz w:val="24"/>
          <w:szCs w:val="24"/>
        </w:rPr>
        <w:t>parking r</w:t>
      </w:r>
      <w:r w:rsidR="00DC0A4C">
        <w:rPr>
          <w:rFonts w:asciiTheme="minorHAnsi" w:hAnsiTheme="minorHAnsi" w:cstheme="minorHAnsi"/>
          <w:b/>
          <w:sz w:val="24"/>
          <w:szCs w:val="24"/>
        </w:rPr>
        <w:t>estrictions</w:t>
      </w:r>
      <w:r w:rsidR="00F52831" w:rsidRPr="003E39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094A04" w14:textId="77777777" w:rsidR="00F52831" w:rsidRPr="003E39A0" w:rsidRDefault="00F52831" w:rsidP="00F52831">
      <w:pPr>
        <w:ind w:left="284" w:right="282"/>
        <w:rPr>
          <w:rFonts w:asciiTheme="minorHAnsi" w:hAnsiTheme="minorHAnsi" w:cstheme="minorHAnsi"/>
          <w:b/>
          <w:sz w:val="24"/>
          <w:szCs w:val="24"/>
        </w:rPr>
      </w:pPr>
    </w:p>
    <w:p w14:paraId="59ADEABE" w14:textId="095935E0" w:rsidR="00DC0A4C" w:rsidRDefault="00DC0A4C" w:rsidP="00DC0A4C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DC0A4C">
        <w:rPr>
          <w:rFonts w:asciiTheme="minorHAnsi" w:hAnsiTheme="minorHAnsi" w:cstheme="minorHAnsi"/>
          <w:sz w:val="24"/>
          <w:szCs w:val="24"/>
        </w:rPr>
        <w:t xml:space="preserve">We are proposing to introduce some </w:t>
      </w:r>
      <w:r w:rsidR="00B1376F">
        <w:rPr>
          <w:rFonts w:asciiTheme="minorHAnsi" w:hAnsiTheme="minorHAnsi" w:cstheme="minorHAnsi"/>
          <w:sz w:val="24"/>
          <w:szCs w:val="24"/>
        </w:rPr>
        <w:t>double yellow lines and school keep clear</w:t>
      </w:r>
      <w:r w:rsidRPr="00DC0A4C">
        <w:rPr>
          <w:rFonts w:asciiTheme="minorHAnsi" w:hAnsiTheme="minorHAnsi" w:cstheme="minorHAnsi"/>
          <w:sz w:val="24"/>
          <w:szCs w:val="24"/>
        </w:rPr>
        <w:t xml:space="preserve"> restrictions on various roads within Bourne End</w:t>
      </w:r>
      <w:r w:rsidR="00D857E4">
        <w:rPr>
          <w:rFonts w:asciiTheme="minorHAnsi" w:hAnsiTheme="minorHAnsi" w:cstheme="minorHAnsi"/>
          <w:sz w:val="24"/>
          <w:szCs w:val="24"/>
        </w:rPr>
        <w:t xml:space="preserve"> </w:t>
      </w:r>
      <w:r w:rsidR="00B1376F">
        <w:rPr>
          <w:rFonts w:asciiTheme="minorHAnsi" w:hAnsiTheme="minorHAnsi" w:cstheme="minorHAnsi"/>
          <w:sz w:val="24"/>
          <w:szCs w:val="24"/>
        </w:rPr>
        <w:t>and Wooburn Green</w:t>
      </w:r>
      <w:r w:rsidRPr="00DC0A4C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The works consist of introducing </w:t>
      </w:r>
      <w:r w:rsidR="006E0EFB">
        <w:rPr>
          <w:rFonts w:asciiTheme="minorHAnsi" w:hAnsiTheme="minorHAnsi" w:cstheme="minorHAnsi"/>
          <w:sz w:val="24"/>
          <w:szCs w:val="24"/>
        </w:rPr>
        <w:t>these</w:t>
      </w:r>
      <w:r>
        <w:rPr>
          <w:rFonts w:asciiTheme="minorHAnsi" w:hAnsiTheme="minorHAnsi" w:cstheme="minorHAnsi"/>
          <w:sz w:val="24"/>
          <w:szCs w:val="24"/>
        </w:rPr>
        <w:t xml:space="preserve"> restrictions </w:t>
      </w:r>
      <w:r w:rsidR="00A74BF5">
        <w:rPr>
          <w:rFonts w:asciiTheme="minorHAnsi" w:hAnsiTheme="minorHAnsi" w:cstheme="minorHAnsi"/>
          <w:sz w:val="24"/>
          <w:szCs w:val="24"/>
        </w:rPr>
        <w:t>on</w:t>
      </w:r>
      <w:r w:rsidR="00B154AF">
        <w:rPr>
          <w:rFonts w:asciiTheme="minorHAnsi" w:hAnsiTheme="minorHAnsi" w:cstheme="minorHAnsi"/>
          <w:sz w:val="24"/>
          <w:szCs w:val="24"/>
        </w:rPr>
        <w:t xml:space="preserve"> Boundary Road and Watery Lane, Wooburn Green; and New Road and Hedsor Road, Bourne End. </w:t>
      </w:r>
    </w:p>
    <w:p w14:paraId="1C0E9D73" w14:textId="77777777" w:rsidR="00DC0A4C" w:rsidRPr="00B154AF" w:rsidRDefault="00DC0A4C" w:rsidP="00B154AF">
      <w:pPr>
        <w:ind w:right="282"/>
        <w:rPr>
          <w:rFonts w:asciiTheme="minorHAnsi" w:hAnsiTheme="minorHAnsi" w:cstheme="minorHAnsi"/>
          <w:sz w:val="24"/>
          <w:szCs w:val="24"/>
        </w:rPr>
      </w:pPr>
    </w:p>
    <w:p w14:paraId="00256501" w14:textId="772512E8" w:rsidR="00F52831" w:rsidRPr="003E39A0" w:rsidRDefault="00DC0A4C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  <w:bookmarkStart w:id="0" w:name="_Hlk81464217"/>
      <w:r w:rsidRPr="00DC0A4C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C0A4C">
        <w:rPr>
          <w:rFonts w:asciiTheme="minorHAnsi" w:hAnsiTheme="minorHAnsi" w:cstheme="minorHAnsi"/>
          <w:sz w:val="24"/>
          <w:szCs w:val="24"/>
        </w:rPr>
        <w:t xml:space="preserve">restrictions are being introduced to </w:t>
      </w:r>
      <w:r w:rsidR="0087530B" w:rsidRPr="0087530B">
        <w:rPr>
          <w:rFonts w:asciiTheme="minorHAnsi" w:hAnsiTheme="minorHAnsi" w:cstheme="minorHAnsi"/>
          <w:sz w:val="24"/>
          <w:szCs w:val="24"/>
        </w:rPr>
        <w:t xml:space="preserve">create a safer environment for pedestrians and road users </w:t>
      </w:r>
      <w:r w:rsidR="0087530B">
        <w:rPr>
          <w:rFonts w:asciiTheme="minorHAnsi" w:hAnsiTheme="minorHAnsi" w:cstheme="minorHAnsi"/>
          <w:sz w:val="24"/>
          <w:szCs w:val="24"/>
        </w:rPr>
        <w:t xml:space="preserve">as well as </w:t>
      </w:r>
      <w:r w:rsidRPr="00DC0A4C">
        <w:rPr>
          <w:rFonts w:asciiTheme="minorHAnsi" w:hAnsiTheme="minorHAnsi" w:cstheme="minorHAnsi"/>
          <w:sz w:val="24"/>
          <w:szCs w:val="24"/>
        </w:rPr>
        <w:t>encourage compliance with the Highway Code Rule 243</w:t>
      </w:r>
      <w:r w:rsidR="008E13F2">
        <w:rPr>
          <w:rFonts w:asciiTheme="minorHAnsi" w:hAnsiTheme="minorHAnsi" w:cstheme="minorHAnsi"/>
          <w:sz w:val="24"/>
          <w:szCs w:val="24"/>
        </w:rPr>
        <w:t>,</w:t>
      </w:r>
      <w:r w:rsidRPr="00DC0A4C">
        <w:rPr>
          <w:rFonts w:asciiTheme="minorHAnsi" w:hAnsiTheme="minorHAnsi" w:cstheme="minorHAnsi"/>
          <w:sz w:val="24"/>
          <w:szCs w:val="24"/>
        </w:rPr>
        <w:t xml:space="preserve"> </w:t>
      </w:r>
      <w:r w:rsidR="0087530B">
        <w:rPr>
          <w:rFonts w:asciiTheme="minorHAnsi" w:hAnsiTheme="minorHAnsi" w:cstheme="minorHAnsi"/>
          <w:sz w:val="24"/>
          <w:szCs w:val="24"/>
        </w:rPr>
        <w:t>which prohibits parking opposite or within 10</w:t>
      </w:r>
      <w:r w:rsidR="000D588F">
        <w:rPr>
          <w:rFonts w:asciiTheme="minorHAnsi" w:hAnsiTheme="minorHAnsi" w:cstheme="minorHAnsi"/>
          <w:sz w:val="24"/>
          <w:szCs w:val="24"/>
        </w:rPr>
        <w:t xml:space="preserve"> metr</w:t>
      </w:r>
      <w:r w:rsidR="007D6038">
        <w:rPr>
          <w:rFonts w:asciiTheme="minorHAnsi" w:hAnsiTheme="minorHAnsi" w:cstheme="minorHAnsi"/>
          <w:sz w:val="24"/>
          <w:szCs w:val="24"/>
        </w:rPr>
        <w:t>e</w:t>
      </w:r>
      <w:r w:rsidR="000D588F">
        <w:rPr>
          <w:rFonts w:asciiTheme="minorHAnsi" w:hAnsiTheme="minorHAnsi" w:cstheme="minorHAnsi"/>
          <w:sz w:val="24"/>
          <w:szCs w:val="24"/>
        </w:rPr>
        <w:t xml:space="preserve">s </w:t>
      </w:r>
      <w:r w:rsidR="0087530B">
        <w:rPr>
          <w:rFonts w:asciiTheme="minorHAnsi" w:hAnsiTheme="minorHAnsi" w:cstheme="minorHAnsi"/>
          <w:sz w:val="24"/>
          <w:szCs w:val="24"/>
        </w:rPr>
        <w:t>of a junction and near school entrances</w:t>
      </w:r>
      <w:r w:rsidRPr="00DC0A4C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35A07795" w14:textId="77777777" w:rsidR="00100840" w:rsidRDefault="00100840" w:rsidP="00A422B9">
      <w:pPr>
        <w:shd w:val="clear" w:color="auto" w:fill="FFFFFF"/>
        <w:spacing w:line="3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C1B0B2C" w14:textId="1D71A40A" w:rsidR="00F52831" w:rsidRPr="003E39A0" w:rsidRDefault="00100840" w:rsidP="00DC0A4C">
      <w:pPr>
        <w:shd w:val="clear" w:color="auto" w:fill="FFFFFF"/>
        <w:spacing w:line="30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b/>
          <w:sz w:val="24"/>
          <w:szCs w:val="24"/>
          <w:u w:val="single"/>
        </w:rPr>
        <w:t>What can you do?</w:t>
      </w:r>
    </w:p>
    <w:p w14:paraId="7C586CC0" w14:textId="7427AF1D" w:rsidR="00F837C0" w:rsidRDefault="00F837C0" w:rsidP="002C1E89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bookmarkStart w:id="1" w:name="_Hlk81464178"/>
      <w:r w:rsidRPr="00F837C0">
        <w:rPr>
          <w:rFonts w:asciiTheme="minorHAnsi" w:hAnsiTheme="minorHAnsi" w:cstheme="minorHAnsi"/>
          <w:sz w:val="24"/>
          <w:szCs w:val="24"/>
        </w:rPr>
        <w:t>If you would like to</w:t>
      </w:r>
      <w:r w:rsidR="007D6038">
        <w:rPr>
          <w:rFonts w:asciiTheme="minorHAnsi" w:hAnsiTheme="minorHAnsi" w:cstheme="minorHAnsi"/>
          <w:sz w:val="24"/>
          <w:szCs w:val="24"/>
        </w:rPr>
        <w:t xml:space="preserve"> view or</w:t>
      </w:r>
      <w:r w:rsidRPr="00F837C0">
        <w:rPr>
          <w:rFonts w:asciiTheme="minorHAnsi" w:hAnsiTheme="minorHAnsi" w:cstheme="minorHAnsi"/>
          <w:sz w:val="24"/>
          <w:szCs w:val="24"/>
        </w:rPr>
        <w:t xml:space="preserve"> comment on the proposals, please visit the </w:t>
      </w:r>
      <w:r w:rsidRPr="00F76677">
        <w:rPr>
          <w:rFonts w:asciiTheme="minorHAnsi" w:hAnsiTheme="minorHAnsi" w:cstheme="minorHAnsi"/>
          <w:i/>
          <w:iCs/>
          <w:sz w:val="24"/>
          <w:szCs w:val="24"/>
        </w:rPr>
        <w:t>Your Voice Bucks</w:t>
      </w:r>
      <w:r w:rsidRPr="00F837C0">
        <w:rPr>
          <w:rFonts w:asciiTheme="minorHAnsi" w:hAnsiTheme="minorHAnsi" w:cstheme="minorHAnsi"/>
          <w:sz w:val="24"/>
          <w:szCs w:val="24"/>
        </w:rPr>
        <w:t xml:space="preserve"> website 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3D1810">
          <w:rPr>
            <w:rStyle w:val="Hyperlink"/>
            <w:rFonts w:asciiTheme="minorHAnsi" w:hAnsiTheme="minorHAnsi" w:cstheme="minorHAnsi"/>
            <w:sz w:val="24"/>
            <w:szCs w:val="24"/>
          </w:rPr>
          <w:t>https://yourvoicebucks.citizenspace.com/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F837C0">
        <w:rPr>
          <w:rFonts w:asciiTheme="minorHAnsi" w:hAnsiTheme="minorHAnsi" w:cstheme="minorHAnsi"/>
          <w:sz w:val="24"/>
          <w:szCs w:val="24"/>
        </w:rPr>
        <w:t>and look for “</w:t>
      </w:r>
      <w:r>
        <w:rPr>
          <w:rFonts w:asciiTheme="minorHAnsi" w:hAnsiTheme="minorHAnsi" w:cstheme="minorHAnsi"/>
          <w:sz w:val="24"/>
          <w:szCs w:val="24"/>
        </w:rPr>
        <w:t xml:space="preserve">Bourne End Waiting Restrictions </w:t>
      </w:r>
      <w:r w:rsidR="00F76677">
        <w:rPr>
          <w:rFonts w:asciiTheme="minorHAnsi" w:hAnsiTheme="minorHAnsi" w:cstheme="minorHAnsi"/>
          <w:sz w:val="24"/>
          <w:szCs w:val="24"/>
        </w:rPr>
        <w:t>Statutory</w:t>
      </w:r>
      <w:r>
        <w:rPr>
          <w:rFonts w:asciiTheme="minorHAnsi" w:hAnsiTheme="minorHAnsi" w:cstheme="minorHAnsi"/>
          <w:sz w:val="24"/>
          <w:szCs w:val="24"/>
        </w:rPr>
        <w:t xml:space="preserve"> Consultation</w:t>
      </w:r>
      <w:r w:rsidRPr="00F837C0">
        <w:rPr>
          <w:rFonts w:asciiTheme="minorHAnsi" w:hAnsiTheme="minorHAnsi" w:cstheme="minorHAnsi"/>
          <w:sz w:val="24"/>
          <w:szCs w:val="24"/>
        </w:rPr>
        <w:t xml:space="preserve">” where you will find a link to an online survey, please complete it by the </w:t>
      </w:r>
      <w:r>
        <w:rPr>
          <w:rFonts w:asciiTheme="minorHAnsi" w:hAnsiTheme="minorHAnsi" w:cstheme="minorHAnsi"/>
          <w:sz w:val="24"/>
          <w:szCs w:val="24"/>
        </w:rPr>
        <w:t>29</w:t>
      </w:r>
      <w:r w:rsidRPr="00F837C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October</w:t>
      </w:r>
      <w:r w:rsidRPr="00F837C0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F837C0">
        <w:rPr>
          <w:rFonts w:asciiTheme="minorHAnsi" w:hAnsiTheme="minorHAnsi" w:cstheme="minorHAnsi"/>
          <w:sz w:val="24"/>
          <w:szCs w:val="24"/>
        </w:rPr>
        <w:t>. Alternatively, you can email</w:t>
      </w:r>
      <w:r w:rsidR="00F76677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F76677" w:rsidRPr="005E245D">
          <w:rPr>
            <w:rStyle w:val="Hyperlink"/>
            <w:rFonts w:asciiTheme="minorHAnsi" w:hAnsiTheme="minorHAnsi" w:cstheme="minorHAnsi"/>
            <w:sz w:val="24"/>
            <w:szCs w:val="24"/>
          </w:rPr>
          <w:t>parkingtro@buckinghamshire.gov.uk</w:t>
        </w:r>
      </w:hyperlink>
      <w:r w:rsidRPr="00F837C0">
        <w:rPr>
          <w:rFonts w:asciiTheme="minorHAnsi" w:hAnsiTheme="minorHAnsi" w:cstheme="minorHAnsi"/>
          <w:sz w:val="24"/>
          <w:szCs w:val="24"/>
        </w:rPr>
        <w:t xml:space="preserve"> or write to us at the address at the top of this letter with your comments.</w:t>
      </w:r>
    </w:p>
    <w:p w14:paraId="28A75E06" w14:textId="74C437B5" w:rsidR="00F76677" w:rsidRDefault="00251794" w:rsidP="00B154AF">
      <w:pPr>
        <w:spacing w:after="120"/>
        <w:ind w:left="284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If you do not have access to the internet, you can see</w:t>
      </w:r>
      <w:r w:rsidR="00F837C0">
        <w:rPr>
          <w:rFonts w:asciiTheme="minorHAnsi" w:hAnsiTheme="minorHAnsi" w:cstheme="minorHAnsi"/>
          <w:sz w:val="24"/>
          <w:szCs w:val="24"/>
        </w:rPr>
        <w:t xml:space="preserve"> a copy of the proposed plans </w:t>
      </w:r>
      <w:r>
        <w:rPr>
          <w:rFonts w:asciiTheme="minorHAnsi" w:hAnsiTheme="minorHAnsi" w:cstheme="minorHAnsi"/>
          <w:sz w:val="24"/>
          <w:szCs w:val="24"/>
        </w:rPr>
        <w:t xml:space="preserve">by </w:t>
      </w:r>
      <w:r w:rsidR="00F837C0">
        <w:rPr>
          <w:rFonts w:asciiTheme="minorHAnsi" w:hAnsiTheme="minorHAnsi" w:cstheme="minorHAnsi"/>
          <w:sz w:val="24"/>
          <w:szCs w:val="24"/>
        </w:rPr>
        <w:t>visit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903E1B">
        <w:rPr>
          <w:rFonts w:asciiTheme="minorHAnsi" w:hAnsiTheme="minorHAnsi" w:cstheme="minorHAnsi"/>
          <w:sz w:val="24"/>
          <w:szCs w:val="24"/>
        </w:rPr>
        <w:t xml:space="preserve"> </w:t>
      </w:r>
      <w:r w:rsidR="00A93F15" w:rsidRPr="00A92F84">
        <w:rPr>
          <w:rFonts w:asciiTheme="minorHAnsi" w:hAnsiTheme="minorHAnsi" w:cstheme="minorHAnsi"/>
          <w:sz w:val="24"/>
          <w:szCs w:val="24"/>
        </w:rPr>
        <w:t>The Gateway, Gatehouse Road, Aylesbury, HP19 8FF</w:t>
      </w:r>
      <w:r w:rsidR="00F837C0">
        <w:rPr>
          <w:rFonts w:asciiTheme="minorHAnsi" w:hAnsiTheme="minorHAnsi" w:cstheme="minorHAnsi"/>
          <w:sz w:val="24"/>
          <w:szCs w:val="24"/>
        </w:rPr>
        <w:t xml:space="preserve"> between Monday – Thursday 8:45am – 5:15pm</w:t>
      </w:r>
      <w:r w:rsidR="00903E1B">
        <w:rPr>
          <w:rFonts w:asciiTheme="minorHAnsi" w:hAnsiTheme="minorHAnsi" w:cstheme="minorHAnsi"/>
          <w:sz w:val="24"/>
          <w:szCs w:val="24"/>
        </w:rPr>
        <w:t xml:space="preserve"> and</w:t>
      </w:r>
      <w:r w:rsidR="00F837C0">
        <w:rPr>
          <w:rFonts w:asciiTheme="minorHAnsi" w:hAnsiTheme="minorHAnsi" w:cstheme="minorHAnsi"/>
          <w:sz w:val="24"/>
          <w:szCs w:val="24"/>
        </w:rPr>
        <w:t xml:space="preserve"> Friday 8:45am – 4:45pm. Alternatively plans are available at</w:t>
      </w:r>
      <w:r w:rsidR="00C17537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="00C17537">
        <w:rPr>
          <w:rFonts w:asciiTheme="minorHAnsi" w:hAnsiTheme="minorHAnsi" w:cstheme="minorHAnsi"/>
          <w:sz w:val="24"/>
          <w:szCs w:val="24"/>
        </w:rPr>
        <w:t>B</w:t>
      </w:r>
      <w:r w:rsidR="00021B47">
        <w:rPr>
          <w:rFonts w:asciiTheme="minorHAnsi" w:hAnsiTheme="minorHAnsi" w:cstheme="minorHAnsi"/>
          <w:sz w:val="24"/>
          <w:szCs w:val="24"/>
        </w:rPr>
        <w:t>ourne End Library</w:t>
      </w:r>
      <w:r w:rsidR="00C17537">
        <w:rPr>
          <w:rFonts w:asciiTheme="minorHAnsi" w:hAnsiTheme="minorHAnsi" w:cstheme="minorHAnsi"/>
          <w:sz w:val="24"/>
          <w:szCs w:val="24"/>
        </w:rPr>
        <w:t>,</w:t>
      </w:r>
      <w:r w:rsidR="00021B47">
        <w:rPr>
          <w:rFonts w:asciiTheme="minorHAnsi" w:hAnsiTheme="minorHAnsi" w:cstheme="minorHAnsi"/>
          <w:sz w:val="24"/>
          <w:szCs w:val="24"/>
        </w:rPr>
        <w:t xml:space="preserve"> Wakeman Road, SL8 5SX</w:t>
      </w:r>
      <w:r w:rsidR="00F76677">
        <w:rPr>
          <w:rFonts w:asciiTheme="minorHAnsi" w:hAnsiTheme="minorHAnsi" w:cstheme="minorHAnsi"/>
          <w:sz w:val="24"/>
          <w:szCs w:val="24"/>
        </w:rPr>
        <w:t xml:space="preserve">. Opening times are Tuesday 10:00am – 6:00pm, Wednesday 10:00am – 1:00pm, Thursday – Friday 10:00am – 4:00pm and Saturday 10:00am – 1:00pm. </w:t>
      </w:r>
    </w:p>
    <w:p w14:paraId="3250A408" w14:textId="77777777" w:rsidR="00100840" w:rsidRPr="00100840" w:rsidRDefault="00100840" w:rsidP="00372B74">
      <w:pPr>
        <w:ind w:right="28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6C5EB7" w14:textId="2BAEE2FC" w:rsidR="00F52831" w:rsidRDefault="00100840" w:rsidP="00DC0A4C">
      <w:pPr>
        <w:ind w:left="284" w:right="282"/>
        <w:rPr>
          <w:rFonts w:asciiTheme="minorHAnsi" w:hAnsiTheme="minorHAnsi" w:cstheme="minorHAnsi"/>
        </w:rPr>
      </w:pPr>
      <w:r w:rsidRPr="00100840">
        <w:rPr>
          <w:rFonts w:asciiTheme="minorHAnsi" w:hAnsiTheme="minorHAnsi" w:cstheme="minorHAnsi"/>
          <w:b/>
          <w:sz w:val="24"/>
          <w:szCs w:val="24"/>
          <w:u w:val="single"/>
        </w:rPr>
        <w:t>What happens next?</w:t>
      </w:r>
    </w:p>
    <w:p w14:paraId="76D482E9" w14:textId="60EDD773" w:rsidR="00F52831" w:rsidRDefault="00F76677" w:rsidP="00F52831">
      <w:pPr>
        <w:pStyle w:val="Listbodystyle"/>
        <w:numPr>
          <w:ilvl w:val="0"/>
          <w:numId w:val="0"/>
        </w:numPr>
        <w:ind w:left="284" w:right="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the Statutory </w:t>
      </w:r>
      <w:r w:rsidR="00F15AC3">
        <w:rPr>
          <w:rFonts w:asciiTheme="minorHAnsi" w:hAnsiTheme="minorHAnsi" w:cstheme="minorHAnsi"/>
        </w:rPr>
        <w:t>Consultation,</w:t>
      </w:r>
      <w:r>
        <w:rPr>
          <w:rFonts w:asciiTheme="minorHAnsi" w:hAnsiTheme="minorHAnsi" w:cstheme="minorHAnsi"/>
        </w:rPr>
        <w:t xml:space="preserve"> w</w:t>
      </w:r>
      <w:r w:rsidR="00870D7E" w:rsidRPr="00870D7E">
        <w:rPr>
          <w:rFonts w:asciiTheme="minorHAnsi" w:hAnsiTheme="minorHAnsi" w:cstheme="minorHAnsi"/>
        </w:rPr>
        <w:t xml:space="preserve">e may be required to provide your response to anyone who wishes to see it; but we will remove your name and any other personal </w:t>
      </w:r>
      <w:r w:rsidR="00A93F15" w:rsidRPr="00870D7E">
        <w:rPr>
          <w:rFonts w:asciiTheme="minorHAnsi" w:hAnsiTheme="minorHAnsi" w:cstheme="minorHAnsi"/>
        </w:rPr>
        <w:t>information</w:t>
      </w:r>
      <w:r>
        <w:rPr>
          <w:rFonts w:asciiTheme="minorHAnsi" w:hAnsiTheme="minorHAnsi" w:cstheme="minorHAnsi"/>
        </w:rPr>
        <w:t xml:space="preserve">. </w:t>
      </w:r>
      <w:r w:rsidR="00870D7E" w:rsidRPr="00870D7E">
        <w:rPr>
          <w:rFonts w:asciiTheme="minorHAnsi" w:hAnsiTheme="minorHAnsi" w:cstheme="minorHAnsi"/>
        </w:rPr>
        <w:t>If you have any further questions about the proposed measures, or require assistance to take part, please call our contact centre on 01296 382416.</w:t>
      </w:r>
    </w:p>
    <w:p w14:paraId="51AF27FE" w14:textId="77777777"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14:paraId="12AB1161" w14:textId="77777777" w:rsidR="00B154AF" w:rsidRDefault="00F52831" w:rsidP="00DC0A4C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3E39A0">
        <w:rPr>
          <w:rFonts w:asciiTheme="minorHAnsi" w:hAnsiTheme="minorHAnsi" w:cstheme="minorHAnsi"/>
          <w:sz w:val="24"/>
          <w:szCs w:val="24"/>
        </w:rPr>
        <w:t>Y</w:t>
      </w:r>
      <w:r w:rsidR="00870D7E">
        <w:rPr>
          <w:rFonts w:asciiTheme="minorHAnsi" w:hAnsiTheme="minorHAnsi" w:cstheme="minorHAnsi"/>
          <w:sz w:val="24"/>
          <w:szCs w:val="24"/>
        </w:rPr>
        <w:t>ours faithfully</w:t>
      </w:r>
      <w:r w:rsidR="00870D7E">
        <w:rPr>
          <w:rFonts w:asciiTheme="minorHAnsi" w:hAnsiTheme="minorHAnsi" w:cstheme="minorHAnsi"/>
          <w:sz w:val="24"/>
          <w:szCs w:val="24"/>
        </w:rPr>
        <w:br/>
      </w:r>
      <w:r w:rsidR="00870D7E">
        <w:rPr>
          <w:rFonts w:asciiTheme="minorHAnsi" w:hAnsiTheme="minorHAnsi" w:cstheme="minorHAnsi"/>
          <w:sz w:val="24"/>
          <w:szCs w:val="24"/>
        </w:rPr>
        <w:br/>
        <w:t>Daniel Pearson</w:t>
      </w:r>
      <w:r w:rsidR="00B154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03EF89" w14:textId="3175E3A5" w:rsidR="00F52831" w:rsidRDefault="00870D7E" w:rsidP="00DC0A4C">
      <w:pPr>
        <w:ind w:left="284" w:right="2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Engineer</w:t>
      </w:r>
      <w:r w:rsidR="00F52831" w:rsidRPr="003E39A0">
        <w:rPr>
          <w:rFonts w:asciiTheme="minorHAnsi" w:hAnsiTheme="minorHAnsi" w:cstheme="minorHAnsi"/>
          <w:sz w:val="24"/>
          <w:szCs w:val="24"/>
        </w:rPr>
        <w:t xml:space="preserve"> </w:t>
      </w:r>
      <w:r w:rsidR="00F52831">
        <w:rPr>
          <w:rFonts w:asciiTheme="minorHAnsi" w:hAnsiTheme="minorHAnsi" w:cstheme="minorHAnsi"/>
          <w:sz w:val="24"/>
          <w:szCs w:val="24"/>
        </w:rPr>
        <w:t>–</w:t>
      </w:r>
      <w:r w:rsidR="00F52831" w:rsidRPr="003E39A0">
        <w:rPr>
          <w:rFonts w:asciiTheme="minorHAnsi" w:hAnsiTheme="minorHAnsi" w:cstheme="minorHAnsi"/>
          <w:sz w:val="24"/>
          <w:szCs w:val="24"/>
        </w:rPr>
        <w:t xml:space="preserve"> </w:t>
      </w:r>
      <w:r w:rsidR="00DC0A4C">
        <w:rPr>
          <w:rFonts w:asciiTheme="minorHAnsi" w:hAnsiTheme="minorHAnsi" w:cstheme="minorHAnsi"/>
          <w:sz w:val="24"/>
          <w:szCs w:val="24"/>
        </w:rPr>
        <w:t>Design Services</w:t>
      </w:r>
      <w:r>
        <w:rPr>
          <w:rFonts w:asciiTheme="minorHAnsi" w:hAnsiTheme="minorHAnsi" w:cstheme="minorHAnsi"/>
          <w:sz w:val="24"/>
          <w:szCs w:val="24"/>
        </w:rPr>
        <w:t xml:space="preserve"> Team</w:t>
      </w:r>
    </w:p>
    <w:sectPr w:rsidR="00F52831" w:rsidSect="00C50608">
      <w:headerReference w:type="first" r:id="rId10"/>
      <w:footerReference w:type="first" r:id="rId11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44922" w14:textId="77777777" w:rsidR="00F52831" w:rsidRDefault="00F52831" w:rsidP="00F52831">
      <w:r>
        <w:separator/>
      </w:r>
    </w:p>
  </w:endnote>
  <w:endnote w:type="continuationSeparator" w:id="0">
    <w:p w14:paraId="12067C46" w14:textId="77777777" w:rsidR="00F52831" w:rsidRDefault="00F52831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A3FA" w14:textId="4AB30E19" w:rsidR="008E13F2" w:rsidRDefault="008E13F2" w:rsidP="008E13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90E3F" w14:textId="77777777" w:rsidR="00F52831" w:rsidRDefault="00F52831" w:rsidP="00F52831">
      <w:r>
        <w:separator/>
      </w:r>
    </w:p>
  </w:footnote>
  <w:footnote w:type="continuationSeparator" w:id="0">
    <w:p w14:paraId="27763F57" w14:textId="77777777" w:rsidR="00F52831" w:rsidRDefault="00F52831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</w:tblGrid>
    <w:tr w:rsidR="00C50608" w:rsidRPr="000D6A4B" w14:paraId="2FECAA81" w14:textId="77777777" w:rsidTr="00870D7E">
      <w:trPr>
        <w:trHeight w:val="2977"/>
        <w:jc w:val="right"/>
      </w:trPr>
      <w:tc>
        <w:tcPr>
          <w:tcW w:w="8201" w:type="dxa"/>
        </w:tcPr>
        <w:p w14:paraId="56FAF1FD" w14:textId="77777777" w:rsidR="00C50608" w:rsidRPr="000D6A4B" w:rsidRDefault="009A5D90" w:rsidP="009A5D90">
          <w:pPr>
            <w:ind w:left="2883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79916EBF" wp14:editId="5B52827B">
                <wp:simplePos x="0" y="0"/>
                <wp:positionH relativeFrom="column">
                  <wp:posOffset>-1844675</wp:posOffset>
                </wp:positionH>
                <wp:positionV relativeFrom="paragraph">
                  <wp:posOffset>-83196</wp:posOffset>
                </wp:positionV>
                <wp:extent cx="3227070" cy="106807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ckinghamshire Council TfB logo_mon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4" t="12449" r="3595" b="12183"/>
                        <a:stretch/>
                      </pic:blipFill>
                      <pic:spPr bwMode="auto">
                        <a:xfrm>
                          <a:off x="0" y="0"/>
                          <a:ext cx="3227070" cy="1068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1189"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14:paraId="74225C96" w14:textId="77777777" w:rsidR="00B22E45" w:rsidRP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Contract Director: Louise McCann</w:t>
          </w:r>
        </w:p>
        <w:p w14:paraId="6546D2FD" w14:textId="77777777" w:rsid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Transport for Buckinghamshire</w:t>
          </w:r>
        </w:p>
        <w:p w14:paraId="69190E59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</w:rPr>
            <w:t>Aylesbury Vale Area Office</w:t>
          </w:r>
        </w:p>
        <w:p w14:paraId="01484F64" w14:textId="77777777" w:rsidR="003644A7" w:rsidRP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Corrib Industrial Park</w:t>
          </w:r>
          <w:r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, </w:t>
          </w: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Griffin Lane </w:t>
          </w:r>
        </w:p>
        <w:p w14:paraId="4E1A67C0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Aylesbury</w:t>
          </w:r>
        </w:p>
        <w:p w14:paraId="660B01F9" w14:textId="77777777" w:rsid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HP19 8BP</w:t>
          </w:r>
          <w:r w:rsidRPr="003644A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  <w:p w14:paraId="4F578EDD" w14:textId="77777777" w:rsidR="00C50608" w:rsidRPr="00C50608" w:rsidRDefault="00C50608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14:paraId="6D109338" w14:textId="77777777" w:rsidR="00C50608" w:rsidRPr="000D6A4B" w:rsidRDefault="00C50608" w:rsidP="009A5D90">
          <w:pPr>
            <w:ind w:left="2883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</w:tc>
    </w:tr>
  </w:tbl>
  <w:p w14:paraId="2555E4B7" w14:textId="77777777" w:rsidR="00F52831" w:rsidRDefault="00F52831" w:rsidP="00C5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B568C"/>
    <w:multiLevelType w:val="hybridMultilevel"/>
    <w:tmpl w:val="98242DA8"/>
    <w:lvl w:ilvl="0" w:tplc="83FE11B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1"/>
    <w:rsid w:val="00021B47"/>
    <w:rsid w:val="00085CAD"/>
    <w:rsid w:val="000D588F"/>
    <w:rsid w:val="000F3935"/>
    <w:rsid w:val="00100840"/>
    <w:rsid w:val="00115E85"/>
    <w:rsid w:val="00132A77"/>
    <w:rsid w:val="0015650B"/>
    <w:rsid w:val="001F2D18"/>
    <w:rsid w:val="00211D26"/>
    <w:rsid w:val="00251794"/>
    <w:rsid w:val="00252C0F"/>
    <w:rsid w:val="002B53B4"/>
    <w:rsid w:val="002B6400"/>
    <w:rsid w:val="002C1E89"/>
    <w:rsid w:val="00332F5B"/>
    <w:rsid w:val="003644A7"/>
    <w:rsid w:val="00372B74"/>
    <w:rsid w:val="003D1B76"/>
    <w:rsid w:val="00454AF2"/>
    <w:rsid w:val="004902B4"/>
    <w:rsid w:val="004A2684"/>
    <w:rsid w:val="00543BC0"/>
    <w:rsid w:val="005D3E59"/>
    <w:rsid w:val="005F4FE6"/>
    <w:rsid w:val="00641B77"/>
    <w:rsid w:val="00644477"/>
    <w:rsid w:val="00682810"/>
    <w:rsid w:val="006E0EFB"/>
    <w:rsid w:val="007C3ABA"/>
    <w:rsid w:val="007D6038"/>
    <w:rsid w:val="007F20A4"/>
    <w:rsid w:val="00814537"/>
    <w:rsid w:val="00831D6E"/>
    <w:rsid w:val="00845ECA"/>
    <w:rsid w:val="00867394"/>
    <w:rsid w:val="00870D7E"/>
    <w:rsid w:val="0087530B"/>
    <w:rsid w:val="008E13F2"/>
    <w:rsid w:val="00903E1B"/>
    <w:rsid w:val="00907542"/>
    <w:rsid w:val="009A5D90"/>
    <w:rsid w:val="00A157DD"/>
    <w:rsid w:val="00A422B9"/>
    <w:rsid w:val="00A74BF5"/>
    <w:rsid w:val="00A93F15"/>
    <w:rsid w:val="00AD4D8C"/>
    <w:rsid w:val="00B076A6"/>
    <w:rsid w:val="00B1376F"/>
    <w:rsid w:val="00B154AF"/>
    <w:rsid w:val="00B22E45"/>
    <w:rsid w:val="00B65DD0"/>
    <w:rsid w:val="00BB26EC"/>
    <w:rsid w:val="00BF3397"/>
    <w:rsid w:val="00C07508"/>
    <w:rsid w:val="00C17537"/>
    <w:rsid w:val="00C309A2"/>
    <w:rsid w:val="00C50608"/>
    <w:rsid w:val="00CB2C43"/>
    <w:rsid w:val="00D857E4"/>
    <w:rsid w:val="00DC0A4C"/>
    <w:rsid w:val="00DF5B51"/>
    <w:rsid w:val="00EE1189"/>
    <w:rsid w:val="00F15AC3"/>
    <w:rsid w:val="00F52831"/>
    <w:rsid w:val="00F74892"/>
    <w:rsid w:val="00F76677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8A20150"/>
  <w15:docId w15:val="{D2E3476D-7AE9-4B12-A7DC-ABF283A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D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0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3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voicebucks.citizenspac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kingtro@buckingham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0C13-71A0-4FB9-B7BC-67C3EEBC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Percival</dc:creator>
  <cp:lastModifiedBy>Daniel Pearson</cp:lastModifiedBy>
  <cp:revision>2</cp:revision>
  <cp:lastPrinted>2020-01-24T10:39:00Z</cp:lastPrinted>
  <dcterms:created xsi:type="dcterms:W3CDTF">2021-09-16T14:47:00Z</dcterms:created>
  <dcterms:modified xsi:type="dcterms:W3CDTF">2021-09-16T14:47:00Z</dcterms:modified>
</cp:coreProperties>
</file>