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D6D" w:rsidRPr="005260E0" w:rsidRDefault="001E1473" w:rsidP="00DC1D6D">
      <w:pPr>
        <w:jc w:val="center"/>
        <w:rPr>
          <w:b/>
          <w:sz w:val="40"/>
          <w:u w:val="single"/>
        </w:rPr>
      </w:pPr>
      <w:r w:rsidRPr="005260E0">
        <w:rPr>
          <w:b/>
          <w:sz w:val="40"/>
          <w:u w:val="single"/>
        </w:rPr>
        <w:t>Buckinghamshire Council</w:t>
      </w:r>
      <w:r w:rsidR="00DC1D6D" w:rsidRPr="005260E0">
        <w:rPr>
          <w:b/>
          <w:sz w:val="40"/>
          <w:u w:val="single"/>
        </w:rPr>
        <w:t xml:space="preserve"> </w:t>
      </w:r>
    </w:p>
    <w:p w:rsidR="003F75F9" w:rsidRPr="005260E0" w:rsidRDefault="00DC1D6D" w:rsidP="00DC1D6D">
      <w:pPr>
        <w:jc w:val="center"/>
        <w:rPr>
          <w:b/>
          <w:sz w:val="40"/>
          <w:u w:val="single"/>
        </w:rPr>
      </w:pPr>
      <w:r w:rsidRPr="005260E0">
        <w:rPr>
          <w:b/>
          <w:sz w:val="40"/>
          <w:u w:val="single"/>
        </w:rPr>
        <w:t>(Temporary Traffic Restrictions)</w:t>
      </w:r>
      <w:r w:rsidR="0012561C" w:rsidRPr="005260E0">
        <w:rPr>
          <w:b/>
          <w:sz w:val="40"/>
          <w:u w:val="single"/>
        </w:rPr>
        <w:t xml:space="preserve"> </w:t>
      </w:r>
    </w:p>
    <w:p w:rsidR="00B325AB" w:rsidRPr="005260E0" w:rsidRDefault="006C459A" w:rsidP="00DC1D6D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 xml:space="preserve">Country Parks - </w:t>
      </w:r>
      <w:r w:rsidR="003F75F9" w:rsidRPr="005260E0">
        <w:rPr>
          <w:b/>
          <w:sz w:val="40"/>
          <w:u w:val="single"/>
        </w:rPr>
        <w:t xml:space="preserve">24 Hour Clearway </w:t>
      </w:r>
      <w:r w:rsidR="00B325AB" w:rsidRPr="005260E0">
        <w:rPr>
          <w:b/>
          <w:sz w:val="40"/>
          <w:u w:val="single"/>
        </w:rPr>
        <w:t xml:space="preserve">&amp; </w:t>
      </w:r>
    </w:p>
    <w:p w:rsidR="00B325AB" w:rsidRPr="005260E0" w:rsidRDefault="00B325AB" w:rsidP="00DC1D6D">
      <w:pPr>
        <w:jc w:val="center"/>
        <w:rPr>
          <w:b/>
          <w:sz w:val="40"/>
          <w:u w:val="single"/>
        </w:rPr>
      </w:pPr>
      <w:r w:rsidRPr="005260E0">
        <w:rPr>
          <w:b/>
          <w:sz w:val="40"/>
          <w:u w:val="single"/>
        </w:rPr>
        <w:t xml:space="preserve">No </w:t>
      </w:r>
      <w:r w:rsidR="00592CC0">
        <w:rPr>
          <w:b/>
          <w:sz w:val="40"/>
          <w:u w:val="single"/>
        </w:rPr>
        <w:t>Stopping</w:t>
      </w:r>
      <w:r w:rsidRPr="005260E0">
        <w:rPr>
          <w:b/>
          <w:sz w:val="40"/>
          <w:u w:val="single"/>
        </w:rPr>
        <w:t xml:space="preserve"> At Any Time on Verge or Footway</w:t>
      </w:r>
    </w:p>
    <w:p w:rsidR="00744CD5" w:rsidRPr="005260E0" w:rsidRDefault="00B325AB" w:rsidP="00DC1D6D">
      <w:pPr>
        <w:jc w:val="center"/>
        <w:rPr>
          <w:b/>
          <w:sz w:val="40"/>
          <w:u w:val="single"/>
        </w:rPr>
      </w:pPr>
      <w:r w:rsidRPr="005260E0">
        <w:rPr>
          <w:b/>
          <w:sz w:val="40"/>
          <w:u w:val="single"/>
        </w:rPr>
        <w:t xml:space="preserve"> </w:t>
      </w:r>
      <w:r w:rsidR="00DC1D6D" w:rsidRPr="005260E0">
        <w:rPr>
          <w:b/>
          <w:sz w:val="40"/>
          <w:u w:val="single"/>
        </w:rPr>
        <w:t xml:space="preserve">Notice </w:t>
      </w:r>
      <w:r w:rsidR="00D81F60" w:rsidRPr="005260E0">
        <w:rPr>
          <w:b/>
          <w:sz w:val="40"/>
          <w:u w:val="single"/>
        </w:rPr>
        <w:t>Ju</w:t>
      </w:r>
      <w:r w:rsidR="00EA1E60">
        <w:rPr>
          <w:b/>
          <w:sz w:val="40"/>
          <w:u w:val="single"/>
        </w:rPr>
        <w:t>ly</w:t>
      </w:r>
      <w:r w:rsidR="0012561C" w:rsidRPr="005260E0">
        <w:rPr>
          <w:b/>
          <w:sz w:val="40"/>
          <w:u w:val="single"/>
        </w:rPr>
        <w:t xml:space="preserve"> </w:t>
      </w:r>
      <w:r w:rsidR="00DC1D6D" w:rsidRPr="005260E0">
        <w:rPr>
          <w:b/>
          <w:sz w:val="40"/>
          <w:u w:val="single"/>
        </w:rPr>
        <w:t>2020</w:t>
      </w:r>
    </w:p>
    <w:p w:rsidR="00161B61" w:rsidRPr="005260E0" w:rsidRDefault="00DC1D6D" w:rsidP="00DC1D6D">
      <w:pPr>
        <w:rPr>
          <w:sz w:val="24"/>
        </w:rPr>
      </w:pPr>
      <w:r w:rsidRPr="005260E0">
        <w:rPr>
          <w:sz w:val="24"/>
        </w:rPr>
        <w:t xml:space="preserve">Notice is </w:t>
      </w:r>
      <w:r w:rsidR="0012561C" w:rsidRPr="005260E0">
        <w:rPr>
          <w:sz w:val="24"/>
          <w:szCs w:val="24"/>
        </w:rPr>
        <w:t>hereby</w:t>
      </w:r>
      <w:r w:rsidRPr="005260E0">
        <w:rPr>
          <w:sz w:val="24"/>
        </w:rPr>
        <w:t xml:space="preserve"> given that Buckinghamshire Council in pursuance of the provisions of the Road Traffic Regulations Act 1984, Section 14(</w:t>
      </w:r>
      <w:r w:rsidR="005503EF" w:rsidRPr="005260E0">
        <w:rPr>
          <w:sz w:val="24"/>
        </w:rPr>
        <w:t>1</w:t>
      </w:r>
      <w:r w:rsidRPr="005260E0">
        <w:rPr>
          <w:sz w:val="24"/>
        </w:rPr>
        <w:t>), as amended</w:t>
      </w:r>
      <w:r w:rsidR="00161B61" w:rsidRPr="005260E0">
        <w:rPr>
          <w:sz w:val="24"/>
        </w:rPr>
        <w:t>.</w:t>
      </w:r>
    </w:p>
    <w:p w:rsidR="00161B61" w:rsidRPr="005260E0" w:rsidRDefault="00161B61" w:rsidP="00161B61">
      <w:pPr>
        <w:rPr>
          <w:sz w:val="24"/>
        </w:rPr>
      </w:pPr>
      <w:r w:rsidRPr="005260E0">
        <w:rPr>
          <w:sz w:val="24"/>
        </w:rPr>
        <w:t>The Order shall come into operation on the</w:t>
      </w:r>
      <w:r w:rsidR="00EA1E60">
        <w:rPr>
          <w:sz w:val="24"/>
        </w:rPr>
        <w:t xml:space="preserve"> </w:t>
      </w:r>
      <w:r w:rsidR="002A6E9D">
        <w:rPr>
          <w:sz w:val="24"/>
        </w:rPr>
        <w:t>13</w:t>
      </w:r>
      <w:r w:rsidRPr="00EA1E60">
        <w:rPr>
          <w:sz w:val="24"/>
          <w:vertAlign w:val="superscript"/>
        </w:rPr>
        <w:t>th</w:t>
      </w:r>
      <w:r w:rsidR="00EA1E60">
        <w:rPr>
          <w:sz w:val="24"/>
        </w:rPr>
        <w:t xml:space="preserve"> </w:t>
      </w:r>
      <w:r w:rsidRPr="005260E0">
        <w:rPr>
          <w:sz w:val="24"/>
        </w:rPr>
        <w:t xml:space="preserve">day of </w:t>
      </w:r>
      <w:r w:rsidR="00D81F60" w:rsidRPr="005260E0">
        <w:rPr>
          <w:sz w:val="24"/>
        </w:rPr>
        <w:t>Ju</w:t>
      </w:r>
      <w:r w:rsidR="00EA1E60">
        <w:rPr>
          <w:sz w:val="24"/>
        </w:rPr>
        <w:t>ly</w:t>
      </w:r>
      <w:r w:rsidRPr="005260E0">
        <w:rPr>
          <w:sz w:val="24"/>
        </w:rPr>
        <w:t xml:space="preserve"> 2020 and shall remain in force for eighteen months. </w:t>
      </w:r>
    </w:p>
    <w:p w:rsidR="00161B61" w:rsidRPr="005260E0" w:rsidRDefault="00161B61" w:rsidP="00161B61">
      <w:pPr>
        <w:rPr>
          <w:sz w:val="24"/>
        </w:rPr>
      </w:pPr>
      <w:r w:rsidRPr="005260E0">
        <w:rPr>
          <w:sz w:val="24"/>
        </w:rPr>
        <w:t xml:space="preserve">This Order shall come into operation from 0001 hours on </w:t>
      </w:r>
      <w:r w:rsidR="00C82A93">
        <w:rPr>
          <w:sz w:val="24"/>
        </w:rPr>
        <w:t>13</w:t>
      </w:r>
      <w:r w:rsidR="00EA1E60" w:rsidRPr="00EA1E60">
        <w:rPr>
          <w:sz w:val="24"/>
          <w:vertAlign w:val="superscript"/>
        </w:rPr>
        <w:t>th</w:t>
      </w:r>
      <w:r w:rsidR="00EA1E60">
        <w:rPr>
          <w:sz w:val="24"/>
        </w:rPr>
        <w:t xml:space="preserve"> </w:t>
      </w:r>
      <w:r w:rsidRPr="005260E0">
        <w:rPr>
          <w:sz w:val="24"/>
        </w:rPr>
        <w:t xml:space="preserve">day of </w:t>
      </w:r>
      <w:r w:rsidR="00EA1E60">
        <w:rPr>
          <w:sz w:val="24"/>
        </w:rPr>
        <w:t>July 2020</w:t>
      </w:r>
      <w:r w:rsidRPr="005260E0">
        <w:rPr>
          <w:color w:val="FF0000"/>
          <w:sz w:val="24"/>
        </w:rPr>
        <w:t xml:space="preserve"> </w:t>
      </w:r>
      <w:r w:rsidRPr="005260E0">
        <w:rPr>
          <w:sz w:val="24"/>
        </w:rPr>
        <w:t>to 2359 on the</w:t>
      </w:r>
      <w:r w:rsidR="00EA1E60">
        <w:rPr>
          <w:sz w:val="24"/>
        </w:rPr>
        <w:t xml:space="preserve"> </w:t>
      </w:r>
      <w:r w:rsidR="002A6E9D">
        <w:rPr>
          <w:sz w:val="24"/>
        </w:rPr>
        <w:t>12</w:t>
      </w:r>
      <w:r w:rsidR="00EA1E60" w:rsidRPr="00EA1E60">
        <w:rPr>
          <w:sz w:val="24"/>
          <w:vertAlign w:val="superscript"/>
        </w:rPr>
        <w:t>th</w:t>
      </w:r>
      <w:r w:rsidR="00EA1E60">
        <w:rPr>
          <w:sz w:val="24"/>
        </w:rPr>
        <w:t xml:space="preserve"> </w:t>
      </w:r>
      <w:r w:rsidRPr="005260E0">
        <w:rPr>
          <w:sz w:val="24"/>
        </w:rPr>
        <w:t xml:space="preserve">day of </w:t>
      </w:r>
      <w:r w:rsidR="00EA1E60">
        <w:rPr>
          <w:sz w:val="24"/>
        </w:rPr>
        <w:t>Jan 2022</w:t>
      </w:r>
      <w:r w:rsidR="00721AC6" w:rsidRPr="005260E0">
        <w:rPr>
          <w:sz w:val="24"/>
        </w:rPr>
        <w:t>.</w:t>
      </w:r>
    </w:p>
    <w:p w:rsidR="00161B61" w:rsidRPr="005260E0" w:rsidRDefault="00161B61" w:rsidP="00161B61">
      <w:pPr>
        <w:rPr>
          <w:sz w:val="24"/>
        </w:rPr>
      </w:pPr>
      <w:r w:rsidRPr="005260E0">
        <w:rPr>
          <w:sz w:val="24"/>
        </w:rPr>
        <w:t>Nothing in this Order shall apply to:</w:t>
      </w:r>
    </w:p>
    <w:p w:rsidR="00161B61" w:rsidRPr="005260E0" w:rsidRDefault="00161B61" w:rsidP="00161B61">
      <w:pPr>
        <w:pStyle w:val="ListParagraph"/>
        <w:numPr>
          <w:ilvl w:val="0"/>
          <w:numId w:val="2"/>
        </w:numPr>
        <w:rPr>
          <w:sz w:val="24"/>
        </w:rPr>
      </w:pPr>
      <w:r w:rsidRPr="005260E0">
        <w:rPr>
          <w:sz w:val="24"/>
        </w:rPr>
        <w:t>Any vehicle being used for police, fire brigade or ambulance purposes.</w:t>
      </w:r>
    </w:p>
    <w:p w:rsidR="00161B61" w:rsidRPr="005260E0" w:rsidRDefault="00161B61" w:rsidP="00161B61">
      <w:pPr>
        <w:pStyle w:val="ListParagraph"/>
        <w:numPr>
          <w:ilvl w:val="0"/>
          <w:numId w:val="2"/>
        </w:numPr>
        <w:rPr>
          <w:sz w:val="24"/>
        </w:rPr>
      </w:pPr>
      <w:r w:rsidRPr="005260E0">
        <w:rPr>
          <w:sz w:val="24"/>
        </w:rPr>
        <w:t>Anything done with the permission or at the direction of a police officer in uniform or a Civil Enforcement Officer or a Police Community Support officer.</w:t>
      </w:r>
    </w:p>
    <w:p w:rsidR="00161B61" w:rsidRPr="005260E0" w:rsidRDefault="00161B61" w:rsidP="00DC1D6D">
      <w:pPr>
        <w:rPr>
          <w:sz w:val="24"/>
        </w:rPr>
      </w:pPr>
      <w:r w:rsidRPr="005260E0">
        <w:rPr>
          <w:sz w:val="24"/>
        </w:rPr>
        <w:t>T</w:t>
      </w:r>
      <w:r w:rsidR="00DC1D6D" w:rsidRPr="005260E0">
        <w:rPr>
          <w:sz w:val="24"/>
        </w:rPr>
        <w:t xml:space="preserve">he </w:t>
      </w:r>
      <w:r w:rsidR="00DB05B9" w:rsidRPr="005260E0">
        <w:rPr>
          <w:sz w:val="24"/>
        </w:rPr>
        <w:t>effect of which will be to introduce</w:t>
      </w:r>
      <w:r w:rsidRPr="005260E0">
        <w:rPr>
          <w:sz w:val="24"/>
        </w:rPr>
        <w:t>:</w:t>
      </w:r>
    </w:p>
    <w:p w:rsidR="00DC1D6D" w:rsidRPr="005260E0" w:rsidRDefault="00BC2001" w:rsidP="00BC2001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5260E0">
        <w:rPr>
          <w:rFonts w:cs="Arial"/>
          <w:b/>
          <w:bCs/>
          <w:sz w:val="32"/>
          <w:szCs w:val="32"/>
        </w:rPr>
        <w:t>24</w:t>
      </w:r>
      <w:r w:rsidRPr="005260E0">
        <w:rPr>
          <w:rFonts w:cs="Arial"/>
          <w:b/>
          <w:bCs/>
          <w:sz w:val="32"/>
          <w:szCs w:val="32"/>
        </w:rPr>
        <w:noBreakHyphen/>
        <w:t xml:space="preserve">hour rural clearway </w:t>
      </w:r>
      <w:r w:rsidR="00161B61" w:rsidRPr="005260E0">
        <w:rPr>
          <w:sz w:val="32"/>
          <w:szCs w:val="32"/>
        </w:rPr>
        <w:t>restrictions at the following locations:-</w:t>
      </w:r>
    </w:p>
    <w:p w:rsidR="00CF41F7" w:rsidRPr="005260E0" w:rsidRDefault="00CF41F7" w:rsidP="00BC2001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161B61" w:rsidRPr="005260E0" w:rsidRDefault="00161B61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>Rowley Lane</w:t>
      </w:r>
      <w:r w:rsidR="007A61CA" w:rsidRPr="005260E0">
        <w:rPr>
          <w:b/>
          <w:sz w:val="32"/>
        </w:rPr>
        <w:t xml:space="preserve"> (</w:t>
      </w:r>
      <w:r w:rsidR="00435C92">
        <w:rPr>
          <w:b/>
          <w:sz w:val="32"/>
        </w:rPr>
        <w:t>Wexham</w:t>
      </w:r>
      <w:r w:rsidR="007A61CA" w:rsidRPr="005260E0">
        <w:rPr>
          <w:b/>
          <w:sz w:val="32"/>
        </w:rPr>
        <w:t>)</w:t>
      </w:r>
      <w:r w:rsidR="007A61CA" w:rsidRPr="005260E0">
        <w:rPr>
          <w:sz w:val="32"/>
        </w:rPr>
        <w:t xml:space="preserve"> </w:t>
      </w:r>
      <w:r w:rsidRPr="005260E0">
        <w:rPr>
          <w:sz w:val="24"/>
        </w:rPr>
        <w:t xml:space="preserve">– From its junction with Black Park Road </w:t>
      </w:r>
      <w:r w:rsidR="00AB637B" w:rsidRPr="005260E0">
        <w:rPr>
          <w:sz w:val="24"/>
        </w:rPr>
        <w:t xml:space="preserve">north </w:t>
      </w:r>
      <w:r w:rsidRPr="005260E0">
        <w:rPr>
          <w:sz w:val="24"/>
        </w:rPr>
        <w:t xml:space="preserve">westerly </w:t>
      </w:r>
      <w:r w:rsidR="00AB637B" w:rsidRPr="005260E0">
        <w:rPr>
          <w:sz w:val="24"/>
        </w:rPr>
        <w:t xml:space="preserve">direction </w:t>
      </w:r>
      <w:r w:rsidRPr="005260E0">
        <w:rPr>
          <w:sz w:val="24"/>
        </w:rPr>
        <w:t>for 460m on both sides of the highway.</w:t>
      </w:r>
    </w:p>
    <w:p w:rsidR="00161B61" w:rsidRPr="005260E0" w:rsidRDefault="00161B61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>Black Park Road</w:t>
      </w:r>
      <w:r w:rsidR="007A61CA" w:rsidRPr="005260E0">
        <w:rPr>
          <w:b/>
          <w:sz w:val="32"/>
        </w:rPr>
        <w:t xml:space="preserve"> (</w:t>
      </w:r>
      <w:r w:rsidR="00063A3E">
        <w:rPr>
          <w:b/>
          <w:sz w:val="32"/>
        </w:rPr>
        <w:t>Fulmer/Iver</w:t>
      </w:r>
      <w:bookmarkStart w:id="0" w:name="_GoBack"/>
      <w:bookmarkEnd w:id="0"/>
      <w:r w:rsidR="007A61CA" w:rsidRPr="005260E0">
        <w:rPr>
          <w:b/>
          <w:sz w:val="32"/>
        </w:rPr>
        <w:t>)</w:t>
      </w:r>
      <w:r w:rsidRPr="005260E0">
        <w:rPr>
          <w:sz w:val="32"/>
        </w:rPr>
        <w:t xml:space="preserve"> </w:t>
      </w:r>
      <w:r w:rsidRPr="005260E0">
        <w:rPr>
          <w:sz w:val="24"/>
        </w:rPr>
        <w:t>– Full length both sides.</w:t>
      </w:r>
    </w:p>
    <w:p w:rsidR="003E468E" w:rsidRDefault="003E468E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 xml:space="preserve">Fulmer Common Road </w:t>
      </w:r>
      <w:r w:rsidR="00D36F8F" w:rsidRPr="005260E0">
        <w:rPr>
          <w:b/>
          <w:sz w:val="32"/>
        </w:rPr>
        <w:t>(</w:t>
      </w:r>
      <w:r w:rsidR="00435C92">
        <w:rPr>
          <w:b/>
          <w:sz w:val="32"/>
        </w:rPr>
        <w:t>Fulmer</w:t>
      </w:r>
      <w:r w:rsidR="00D36F8F" w:rsidRPr="005260E0">
        <w:rPr>
          <w:b/>
          <w:sz w:val="32"/>
        </w:rPr>
        <w:t>)</w:t>
      </w:r>
      <w:r w:rsidR="00D36F8F" w:rsidRPr="005260E0">
        <w:rPr>
          <w:sz w:val="32"/>
        </w:rPr>
        <w:t xml:space="preserve"> </w:t>
      </w:r>
      <w:r w:rsidRPr="005260E0">
        <w:rPr>
          <w:sz w:val="24"/>
        </w:rPr>
        <w:t xml:space="preserve">– From its junction with Black Park Road easterly to it junction with </w:t>
      </w:r>
      <w:r w:rsidR="009F0C9B" w:rsidRPr="005260E0">
        <w:rPr>
          <w:sz w:val="24"/>
        </w:rPr>
        <w:t>Pinewood R</w:t>
      </w:r>
      <w:r w:rsidR="009F0C9B">
        <w:rPr>
          <w:sz w:val="24"/>
        </w:rPr>
        <w:t>oad/</w:t>
      </w:r>
      <w:r w:rsidR="002C6DB9">
        <w:rPr>
          <w:sz w:val="24"/>
        </w:rPr>
        <w:t>Alderbourne Lane</w:t>
      </w:r>
      <w:r w:rsidR="009F0C9B">
        <w:rPr>
          <w:sz w:val="24"/>
        </w:rPr>
        <w:t>,</w:t>
      </w:r>
      <w:r w:rsidRPr="005260E0">
        <w:rPr>
          <w:sz w:val="24"/>
        </w:rPr>
        <w:t xml:space="preserve"> on both sides.</w:t>
      </w:r>
    </w:p>
    <w:p w:rsidR="008C7E2D" w:rsidRPr="005260E0" w:rsidRDefault="008C7E2D" w:rsidP="008C7E2D">
      <w:pPr>
        <w:pStyle w:val="ListParagraph"/>
        <w:numPr>
          <w:ilvl w:val="0"/>
          <w:numId w:val="6"/>
        </w:numPr>
        <w:ind w:left="1276" w:hanging="425"/>
        <w:rPr>
          <w:sz w:val="24"/>
        </w:rPr>
      </w:pPr>
      <w:r w:rsidRPr="008C7E2D">
        <w:rPr>
          <w:b/>
          <w:sz w:val="32"/>
        </w:rPr>
        <w:t>Pinewood Roa</w:t>
      </w:r>
      <w:r>
        <w:rPr>
          <w:b/>
          <w:sz w:val="32"/>
        </w:rPr>
        <w:t>d (Iver)</w:t>
      </w:r>
      <w:r w:rsidRPr="008C7E2D">
        <w:rPr>
          <w:sz w:val="32"/>
        </w:rPr>
        <w:t xml:space="preserve"> </w:t>
      </w:r>
      <w:r>
        <w:rPr>
          <w:sz w:val="32"/>
        </w:rPr>
        <w:t xml:space="preserve">- </w:t>
      </w:r>
      <w:r w:rsidRPr="008C7E2D">
        <w:rPr>
          <w:sz w:val="24"/>
          <w:szCs w:val="24"/>
        </w:rPr>
        <w:t>Fro</w:t>
      </w:r>
      <w:r w:rsidRPr="008C7E2D">
        <w:rPr>
          <w:sz w:val="24"/>
        </w:rPr>
        <w:t xml:space="preserve">m its junction with Alderbourne Lane </w:t>
      </w:r>
      <w:r>
        <w:rPr>
          <w:sz w:val="24"/>
        </w:rPr>
        <w:t xml:space="preserve">to </w:t>
      </w:r>
      <w:r w:rsidRPr="008C7E2D">
        <w:rPr>
          <w:sz w:val="24"/>
        </w:rPr>
        <w:t>its junction with Seven Hills Road</w:t>
      </w:r>
      <w:r>
        <w:rPr>
          <w:sz w:val="24"/>
        </w:rPr>
        <w:t xml:space="preserve"> </w:t>
      </w:r>
      <w:r w:rsidRPr="005260E0">
        <w:rPr>
          <w:sz w:val="24"/>
        </w:rPr>
        <w:t>on both sides</w:t>
      </w:r>
      <w:r>
        <w:rPr>
          <w:sz w:val="24"/>
        </w:rPr>
        <w:t>.</w:t>
      </w:r>
      <w:r w:rsidRPr="008C7E2D">
        <w:rPr>
          <w:sz w:val="24"/>
        </w:rPr>
        <w:t xml:space="preserve">   </w:t>
      </w:r>
    </w:p>
    <w:p w:rsidR="00ED46E2" w:rsidRPr="001F250D" w:rsidRDefault="00ED46E2" w:rsidP="00ED46E2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>
        <w:rPr>
          <w:b/>
          <w:sz w:val="32"/>
        </w:rPr>
        <w:t>Alderbourne Lane</w:t>
      </w:r>
      <w:r w:rsidRPr="001F250D">
        <w:rPr>
          <w:b/>
          <w:sz w:val="32"/>
        </w:rPr>
        <w:t xml:space="preserve"> (</w:t>
      </w:r>
      <w:r w:rsidR="00063A3E">
        <w:rPr>
          <w:b/>
          <w:sz w:val="32"/>
        </w:rPr>
        <w:t>Fulmer</w:t>
      </w:r>
      <w:r w:rsidRPr="001F250D">
        <w:rPr>
          <w:b/>
          <w:sz w:val="32"/>
        </w:rPr>
        <w:t>)</w:t>
      </w:r>
      <w:r w:rsidRPr="001F250D">
        <w:rPr>
          <w:sz w:val="32"/>
        </w:rPr>
        <w:t xml:space="preserve"> </w:t>
      </w:r>
      <w:r w:rsidRPr="001F250D">
        <w:rPr>
          <w:sz w:val="24"/>
        </w:rPr>
        <w:t xml:space="preserve">– </w:t>
      </w:r>
      <w:r w:rsidR="008C7E2D">
        <w:rPr>
          <w:sz w:val="24"/>
        </w:rPr>
        <w:t>F</w:t>
      </w:r>
      <w:r>
        <w:rPr>
          <w:sz w:val="24"/>
        </w:rPr>
        <w:t>rom its junction with Pi</w:t>
      </w:r>
      <w:r w:rsidRPr="0091203B">
        <w:rPr>
          <w:sz w:val="24"/>
        </w:rPr>
        <w:t>newood R</w:t>
      </w:r>
      <w:r>
        <w:rPr>
          <w:sz w:val="24"/>
        </w:rPr>
        <w:t>oad/Fulmer Common Road in a northerly direction for 20m</w:t>
      </w:r>
      <w:r w:rsidRPr="0091203B">
        <w:rPr>
          <w:sz w:val="24"/>
        </w:rPr>
        <w:t>.</w:t>
      </w:r>
    </w:p>
    <w:p w:rsidR="003E468E" w:rsidRPr="005260E0" w:rsidRDefault="003E468E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>Billet Lane</w:t>
      </w:r>
      <w:r w:rsidR="00D36F8F" w:rsidRPr="005260E0">
        <w:rPr>
          <w:b/>
          <w:sz w:val="32"/>
        </w:rPr>
        <w:t xml:space="preserve"> (Iver) </w:t>
      </w:r>
      <w:r w:rsidRPr="005260E0">
        <w:rPr>
          <w:b/>
          <w:sz w:val="32"/>
        </w:rPr>
        <w:t xml:space="preserve"> </w:t>
      </w:r>
      <w:r w:rsidRPr="005260E0">
        <w:rPr>
          <w:sz w:val="24"/>
        </w:rPr>
        <w:t xml:space="preserve">– </w:t>
      </w:r>
      <w:r w:rsidR="00C704BB" w:rsidRPr="005260E0">
        <w:rPr>
          <w:sz w:val="24"/>
        </w:rPr>
        <w:t>F</w:t>
      </w:r>
      <w:r w:rsidRPr="005260E0">
        <w:rPr>
          <w:sz w:val="24"/>
        </w:rPr>
        <w:t xml:space="preserve">rom its junction with Bellswood </w:t>
      </w:r>
      <w:r w:rsidR="009C712A" w:rsidRPr="005260E0">
        <w:rPr>
          <w:sz w:val="24"/>
        </w:rPr>
        <w:t>L</w:t>
      </w:r>
      <w:r w:rsidRPr="005260E0">
        <w:rPr>
          <w:sz w:val="24"/>
        </w:rPr>
        <w:t xml:space="preserve">ane </w:t>
      </w:r>
      <w:r w:rsidR="00B62DAA" w:rsidRPr="005260E0">
        <w:rPr>
          <w:sz w:val="24"/>
        </w:rPr>
        <w:t>2</w:t>
      </w:r>
      <w:r w:rsidR="00052504">
        <w:rPr>
          <w:sz w:val="24"/>
        </w:rPr>
        <w:t>6</w:t>
      </w:r>
      <w:r w:rsidRPr="005260E0">
        <w:rPr>
          <w:sz w:val="24"/>
        </w:rPr>
        <w:t xml:space="preserve">m north of the junction and </w:t>
      </w:r>
      <w:r w:rsidR="009F787E">
        <w:rPr>
          <w:sz w:val="24"/>
        </w:rPr>
        <w:t>507</w:t>
      </w:r>
      <w:r w:rsidRPr="005260E0">
        <w:rPr>
          <w:sz w:val="24"/>
        </w:rPr>
        <w:t>m south of the junction on both sides</w:t>
      </w:r>
      <w:r w:rsidR="009C712A" w:rsidRPr="005260E0">
        <w:rPr>
          <w:sz w:val="24"/>
        </w:rPr>
        <w:t>.</w:t>
      </w:r>
    </w:p>
    <w:p w:rsidR="009C712A" w:rsidRPr="005260E0" w:rsidRDefault="009C712A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>Bellswood Lane</w:t>
      </w:r>
      <w:r w:rsidR="00D36F8F" w:rsidRPr="005260E0">
        <w:rPr>
          <w:b/>
          <w:sz w:val="32"/>
        </w:rPr>
        <w:t xml:space="preserve"> (Iver)</w:t>
      </w:r>
      <w:r w:rsidRPr="005260E0">
        <w:rPr>
          <w:b/>
          <w:sz w:val="32"/>
        </w:rPr>
        <w:t xml:space="preserve"> </w:t>
      </w:r>
      <w:r w:rsidRPr="005260E0">
        <w:rPr>
          <w:sz w:val="24"/>
        </w:rPr>
        <w:t xml:space="preserve">– From its junction with Billet Lane eastwards for </w:t>
      </w:r>
      <w:r w:rsidR="009F787E">
        <w:rPr>
          <w:sz w:val="24"/>
        </w:rPr>
        <w:t>170</w:t>
      </w:r>
      <w:r w:rsidRPr="005260E0">
        <w:rPr>
          <w:sz w:val="24"/>
        </w:rPr>
        <w:t>m on both sides.</w:t>
      </w:r>
    </w:p>
    <w:p w:rsidR="00DA3758" w:rsidRPr="005260E0" w:rsidRDefault="007937C7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>Brickhill Road</w:t>
      </w:r>
      <w:r w:rsidR="00DA3758" w:rsidRPr="005260E0">
        <w:rPr>
          <w:b/>
          <w:sz w:val="32"/>
        </w:rPr>
        <w:t xml:space="preserve"> </w:t>
      </w:r>
      <w:r w:rsidR="00125F90" w:rsidRPr="005260E0">
        <w:rPr>
          <w:b/>
          <w:sz w:val="32"/>
        </w:rPr>
        <w:t xml:space="preserve">(Leighton Buzzard) </w:t>
      </w:r>
      <w:r w:rsidR="00DA3758" w:rsidRPr="005260E0">
        <w:rPr>
          <w:sz w:val="24"/>
        </w:rPr>
        <w:t xml:space="preserve">– </w:t>
      </w:r>
      <w:r w:rsidR="006F38ED">
        <w:rPr>
          <w:sz w:val="24"/>
        </w:rPr>
        <w:t xml:space="preserve">From a point </w:t>
      </w:r>
      <w:r w:rsidRPr="005260E0">
        <w:rPr>
          <w:sz w:val="24"/>
        </w:rPr>
        <w:t xml:space="preserve">728m </w:t>
      </w:r>
      <w:r w:rsidR="00AF3EAC">
        <w:rPr>
          <w:sz w:val="24"/>
        </w:rPr>
        <w:t>North West</w:t>
      </w:r>
      <w:r w:rsidR="006F38ED">
        <w:rPr>
          <w:sz w:val="24"/>
        </w:rPr>
        <w:t xml:space="preserve"> </w:t>
      </w:r>
      <w:r w:rsidRPr="005260E0">
        <w:rPr>
          <w:sz w:val="24"/>
        </w:rPr>
        <w:t>f</w:t>
      </w:r>
      <w:r w:rsidR="00DA3758" w:rsidRPr="005260E0">
        <w:rPr>
          <w:sz w:val="24"/>
        </w:rPr>
        <w:t xml:space="preserve">rom its junction with the </w:t>
      </w:r>
      <w:r w:rsidRPr="005260E0">
        <w:rPr>
          <w:sz w:val="24"/>
        </w:rPr>
        <w:t xml:space="preserve">Woburn Road northward for </w:t>
      </w:r>
      <w:r w:rsidR="00125F90" w:rsidRPr="005260E0">
        <w:rPr>
          <w:sz w:val="24"/>
        </w:rPr>
        <w:t>960m (both sides)</w:t>
      </w:r>
      <w:r w:rsidR="00DA3758" w:rsidRPr="005260E0">
        <w:rPr>
          <w:sz w:val="24"/>
        </w:rPr>
        <w:t>.</w:t>
      </w:r>
    </w:p>
    <w:p w:rsidR="00B325AB" w:rsidRPr="005260E0" w:rsidRDefault="00B325AB" w:rsidP="00B325AB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  <w:r w:rsidRPr="005260E0">
        <w:rPr>
          <w:b/>
          <w:sz w:val="32"/>
        </w:rPr>
        <w:lastRenderedPageBreak/>
        <w:t xml:space="preserve">No </w:t>
      </w:r>
      <w:r w:rsidR="00636158">
        <w:rPr>
          <w:b/>
          <w:sz w:val="32"/>
        </w:rPr>
        <w:t>Stopping</w:t>
      </w:r>
      <w:r w:rsidRPr="005260E0">
        <w:rPr>
          <w:b/>
          <w:sz w:val="32"/>
        </w:rPr>
        <w:t xml:space="preserve"> At Any Time on Verge or Footway</w:t>
      </w:r>
      <w:r w:rsidRPr="005260E0">
        <w:rPr>
          <w:sz w:val="32"/>
        </w:rPr>
        <w:t xml:space="preserve"> </w:t>
      </w:r>
      <w:r w:rsidRPr="005260E0">
        <w:rPr>
          <w:sz w:val="32"/>
          <w:szCs w:val="32"/>
        </w:rPr>
        <w:t>restrictions at the following locations:-</w:t>
      </w:r>
    </w:p>
    <w:p w:rsidR="00CF41F7" w:rsidRPr="005260E0" w:rsidRDefault="00CF41F7" w:rsidP="00B325AB">
      <w:pPr>
        <w:autoSpaceDE w:val="0"/>
        <w:autoSpaceDN w:val="0"/>
        <w:adjustRightInd w:val="0"/>
        <w:spacing w:after="0" w:line="240" w:lineRule="auto"/>
        <w:rPr>
          <w:sz w:val="32"/>
          <w:szCs w:val="32"/>
        </w:rPr>
      </w:pPr>
    </w:p>
    <w:p w:rsidR="00235EEC" w:rsidRDefault="00235EEC" w:rsidP="00235EEC">
      <w:pPr>
        <w:pStyle w:val="ListParagraph"/>
        <w:numPr>
          <w:ilvl w:val="0"/>
          <w:numId w:val="6"/>
        </w:numPr>
        <w:spacing w:line="256" w:lineRule="auto"/>
        <w:ind w:left="1276" w:hanging="425"/>
        <w:rPr>
          <w:sz w:val="24"/>
        </w:rPr>
      </w:pPr>
      <w:r>
        <w:rPr>
          <w:b/>
          <w:sz w:val="32"/>
        </w:rPr>
        <w:t xml:space="preserve">Denham Court Drive (Denham) </w:t>
      </w:r>
      <w:r>
        <w:rPr>
          <w:sz w:val="24"/>
        </w:rPr>
        <w:t>– From its junction with the A40 northwards for 834m to the entrance of Buckinghamshire Golf Club.</w:t>
      </w:r>
    </w:p>
    <w:p w:rsidR="00B325AB" w:rsidRPr="005260E0" w:rsidRDefault="00B325AB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>Rowley Lane (</w:t>
      </w:r>
      <w:r w:rsidR="00435C92">
        <w:rPr>
          <w:b/>
          <w:sz w:val="32"/>
        </w:rPr>
        <w:t>Wexham</w:t>
      </w:r>
      <w:r w:rsidRPr="005260E0">
        <w:rPr>
          <w:b/>
          <w:sz w:val="32"/>
        </w:rPr>
        <w:t>)</w:t>
      </w:r>
      <w:r w:rsidRPr="005260E0">
        <w:rPr>
          <w:sz w:val="32"/>
        </w:rPr>
        <w:t xml:space="preserve"> </w:t>
      </w:r>
      <w:r w:rsidRPr="005260E0">
        <w:rPr>
          <w:sz w:val="24"/>
        </w:rPr>
        <w:t>– From its junction with Black Park Road north westerly direction for 460m on both sides of the highway.</w:t>
      </w:r>
    </w:p>
    <w:p w:rsidR="00B325AB" w:rsidRPr="005260E0" w:rsidRDefault="00B325AB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>Black Park Road (</w:t>
      </w:r>
      <w:r w:rsidR="00063A3E">
        <w:rPr>
          <w:b/>
          <w:sz w:val="32"/>
        </w:rPr>
        <w:t>Fulmer/Iver</w:t>
      </w:r>
      <w:r w:rsidRPr="005260E0">
        <w:rPr>
          <w:b/>
          <w:sz w:val="32"/>
        </w:rPr>
        <w:t>)</w:t>
      </w:r>
      <w:r w:rsidRPr="005260E0">
        <w:rPr>
          <w:sz w:val="32"/>
        </w:rPr>
        <w:t xml:space="preserve"> </w:t>
      </w:r>
      <w:r w:rsidRPr="005260E0">
        <w:rPr>
          <w:sz w:val="24"/>
        </w:rPr>
        <w:t>– Full length both sides.</w:t>
      </w:r>
    </w:p>
    <w:p w:rsidR="0091203B" w:rsidRPr="0091203B" w:rsidRDefault="00B325AB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91203B">
        <w:rPr>
          <w:b/>
          <w:sz w:val="32"/>
        </w:rPr>
        <w:t>Fulmer Common Road (</w:t>
      </w:r>
      <w:r w:rsidR="00435C92">
        <w:rPr>
          <w:b/>
          <w:sz w:val="32"/>
        </w:rPr>
        <w:t>Fulmer</w:t>
      </w:r>
      <w:r w:rsidRPr="0091203B">
        <w:rPr>
          <w:b/>
          <w:sz w:val="32"/>
        </w:rPr>
        <w:t>)</w:t>
      </w:r>
      <w:r w:rsidRPr="0091203B">
        <w:rPr>
          <w:sz w:val="32"/>
        </w:rPr>
        <w:t xml:space="preserve"> </w:t>
      </w:r>
      <w:r w:rsidRPr="0091203B">
        <w:rPr>
          <w:sz w:val="24"/>
        </w:rPr>
        <w:t xml:space="preserve">– </w:t>
      </w:r>
      <w:r w:rsidR="00BE74F5" w:rsidRPr="0091203B">
        <w:rPr>
          <w:sz w:val="24"/>
        </w:rPr>
        <w:t>North Side f</w:t>
      </w:r>
      <w:r w:rsidRPr="0091203B">
        <w:rPr>
          <w:sz w:val="24"/>
        </w:rPr>
        <w:t>rom its junction with Black Park Road easterly to it junction with Pinewood R</w:t>
      </w:r>
      <w:r w:rsidR="009F0C9B">
        <w:rPr>
          <w:sz w:val="24"/>
        </w:rPr>
        <w:t>oad</w:t>
      </w:r>
      <w:r w:rsidR="00A47BE5">
        <w:rPr>
          <w:sz w:val="24"/>
        </w:rPr>
        <w:t>/</w:t>
      </w:r>
      <w:r w:rsidR="009F0C9B">
        <w:rPr>
          <w:sz w:val="24"/>
        </w:rPr>
        <w:t>Alderbourne Lane</w:t>
      </w:r>
      <w:r w:rsidRPr="0091203B">
        <w:rPr>
          <w:sz w:val="24"/>
        </w:rPr>
        <w:t>.</w:t>
      </w:r>
      <w:r w:rsidR="0091203B" w:rsidRPr="0091203B">
        <w:rPr>
          <w:b/>
          <w:sz w:val="32"/>
        </w:rPr>
        <w:t xml:space="preserve"> </w:t>
      </w:r>
    </w:p>
    <w:p w:rsidR="0091203B" w:rsidRPr="001F250D" w:rsidRDefault="0091203B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1F250D">
        <w:rPr>
          <w:b/>
          <w:sz w:val="32"/>
        </w:rPr>
        <w:t>Fulmer Common Road (</w:t>
      </w:r>
      <w:r w:rsidR="00435C92">
        <w:rPr>
          <w:b/>
          <w:sz w:val="32"/>
        </w:rPr>
        <w:t>Fulmer</w:t>
      </w:r>
      <w:r w:rsidRPr="001F250D">
        <w:rPr>
          <w:b/>
          <w:sz w:val="32"/>
        </w:rPr>
        <w:t>)</w:t>
      </w:r>
      <w:r w:rsidRPr="001F250D">
        <w:rPr>
          <w:sz w:val="32"/>
        </w:rPr>
        <w:t xml:space="preserve"> </w:t>
      </w:r>
      <w:r w:rsidRPr="001F250D">
        <w:rPr>
          <w:sz w:val="24"/>
        </w:rPr>
        <w:t xml:space="preserve">– South Side from its junction with Black Park Road to a point </w:t>
      </w:r>
      <w:r w:rsidR="00A47BE5" w:rsidRPr="001F250D">
        <w:rPr>
          <w:sz w:val="24"/>
        </w:rPr>
        <w:t>313m</w:t>
      </w:r>
      <w:r w:rsidRPr="001F250D">
        <w:rPr>
          <w:sz w:val="24"/>
        </w:rPr>
        <w:t xml:space="preserve"> east of that point.</w:t>
      </w:r>
    </w:p>
    <w:p w:rsidR="0091203B" w:rsidRDefault="0091203B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1F250D">
        <w:rPr>
          <w:b/>
          <w:sz w:val="32"/>
        </w:rPr>
        <w:t>Fulmer Common Road (</w:t>
      </w:r>
      <w:r w:rsidR="00435C92">
        <w:rPr>
          <w:b/>
          <w:sz w:val="32"/>
        </w:rPr>
        <w:t>Fulmer</w:t>
      </w:r>
      <w:r w:rsidRPr="001F250D">
        <w:rPr>
          <w:b/>
          <w:sz w:val="32"/>
        </w:rPr>
        <w:t>)</w:t>
      </w:r>
      <w:r w:rsidRPr="001F250D">
        <w:rPr>
          <w:sz w:val="32"/>
        </w:rPr>
        <w:t xml:space="preserve"> </w:t>
      </w:r>
      <w:r w:rsidRPr="001F250D">
        <w:rPr>
          <w:sz w:val="24"/>
        </w:rPr>
        <w:t xml:space="preserve">– South Side from </w:t>
      </w:r>
      <w:r w:rsidR="001F250D" w:rsidRPr="001F250D">
        <w:rPr>
          <w:sz w:val="24"/>
        </w:rPr>
        <w:t xml:space="preserve">a point 357m east of </w:t>
      </w:r>
      <w:r w:rsidRPr="001F250D">
        <w:rPr>
          <w:sz w:val="24"/>
        </w:rPr>
        <w:t xml:space="preserve">its junction with Black Park Road to a point </w:t>
      </w:r>
      <w:r w:rsidR="001F250D" w:rsidRPr="001F250D">
        <w:rPr>
          <w:sz w:val="24"/>
        </w:rPr>
        <w:t>37</w:t>
      </w:r>
      <w:r w:rsidRPr="001F250D">
        <w:rPr>
          <w:sz w:val="24"/>
        </w:rPr>
        <w:t>m east of that point.</w:t>
      </w:r>
    </w:p>
    <w:p w:rsidR="001F250D" w:rsidRPr="001F250D" w:rsidRDefault="001F250D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1F250D">
        <w:rPr>
          <w:b/>
          <w:sz w:val="32"/>
        </w:rPr>
        <w:t>Fulmer Common Road (</w:t>
      </w:r>
      <w:r w:rsidR="00435C92">
        <w:rPr>
          <w:b/>
          <w:sz w:val="32"/>
        </w:rPr>
        <w:t>Fulmer</w:t>
      </w:r>
      <w:r w:rsidRPr="001F250D">
        <w:rPr>
          <w:b/>
          <w:sz w:val="32"/>
        </w:rPr>
        <w:t>)</w:t>
      </w:r>
      <w:r w:rsidRPr="001F250D">
        <w:rPr>
          <w:sz w:val="32"/>
        </w:rPr>
        <w:t xml:space="preserve"> </w:t>
      </w:r>
      <w:r w:rsidRPr="001F250D">
        <w:rPr>
          <w:sz w:val="24"/>
        </w:rPr>
        <w:t xml:space="preserve">– South Side from a point </w:t>
      </w:r>
      <w:r>
        <w:rPr>
          <w:sz w:val="24"/>
        </w:rPr>
        <w:t>425</w:t>
      </w:r>
      <w:r w:rsidRPr="001F250D">
        <w:rPr>
          <w:sz w:val="24"/>
        </w:rPr>
        <w:t xml:space="preserve">m east of its junction with Black Park Road to a point </w:t>
      </w:r>
      <w:r>
        <w:rPr>
          <w:sz w:val="24"/>
        </w:rPr>
        <w:t>25</w:t>
      </w:r>
      <w:r w:rsidRPr="001F250D">
        <w:rPr>
          <w:sz w:val="24"/>
        </w:rPr>
        <w:t>m east of that point.</w:t>
      </w:r>
    </w:p>
    <w:p w:rsidR="00783D95" w:rsidRPr="001F250D" w:rsidRDefault="00783D95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1F250D">
        <w:rPr>
          <w:b/>
          <w:sz w:val="32"/>
        </w:rPr>
        <w:t>Fulmer Common Road (</w:t>
      </w:r>
      <w:r w:rsidR="00435C92">
        <w:rPr>
          <w:b/>
          <w:sz w:val="32"/>
        </w:rPr>
        <w:t>Fulmer</w:t>
      </w:r>
      <w:r w:rsidRPr="001F250D">
        <w:rPr>
          <w:b/>
          <w:sz w:val="32"/>
        </w:rPr>
        <w:t>)</w:t>
      </w:r>
      <w:r w:rsidRPr="001F250D">
        <w:rPr>
          <w:sz w:val="32"/>
        </w:rPr>
        <w:t xml:space="preserve"> </w:t>
      </w:r>
      <w:r w:rsidRPr="001F250D">
        <w:rPr>
          <w:sz w:val="24"/>
        </w:rPr>
        <w:t xml:space="preserve">– South Side from a point </w:t>
      </w:r>
      <w:r>
        <w:rPr>
          <w:sz w:val="24"/>
        </w:rPr>
        <w:t>470</w:t>
      </w:r>
      <w:r w:rsidRPr="001F250D">
        <w:rPr>
          <w:sz w:val="24"/>
        </w:rPr>
        <w:t xml:space="preserve">m east of its junction with Black Park Road to a point </w:t>
      </w:r>
      <w:r>
        <w:rPr>
          <w:sz w:val="24"/>
        </w:rPr>
        <w:t>125</w:t>
      </w:r>
      <w:r w:rsidRPr="001F250D">
        <w:rPr>
          <w:sz w:val="24"/>
        </w:rPr>
        <w:t>m east of that point.</w:t>
      </w:r>
    </w:p>
    <w:p w:rsidR="00D93852" w:rsidRPr="001F250D" w:rsidRDefault="00D93852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1F250D">
        <w:rPr>
          <w:b/>
          <w:sz w:val="32"/>
        </w:rPr>
        <w:t>Fulmer Common Road (</w:t>
      </w:r>
      <w:r w:rsidR="00435C92">
        <w:rPr>
          <w:b/>
          <w:sz w:val="32"/>
        </w:rPr>
        <w:t>Fulmer</w:t>
      </w:r>
      <w:r w:rsidRPr="001F250D">
        <w:rPr>
          <w:b/>
          <w:sz w:val="32"/>
        </w:rPr>
        <w:t>)</w:t>
      </w:r>
      <w:r w:rsidRPr="001F250D">
        <w:rPr>
          <w:sz w:val="32"/>
        </w:rPr>
        <w:t xml:space="preserve"> </w:t>
      </w:r>
      <w:r w:rsidRPr="001F250D">
        <w:rPr>
          <w:sz w:val="24"/>
        </w:rPr>
        <w:t xml:space="preserve">– South Side from a point </w:t>
      </w:r>
      <w:r>
        <w:rPr>
          <w:sz w:val="24"/>
        </w:rPr>
        <w:t>637</w:t>
      </w:r>
      <w:r w:rsidRPr="001F250D">
        <w:rPr>
          <w:sz w:val="24"/>
        </w:rPr>
        <w:t xml:space="preserve">m east of its junction with Black Park Road to a point </w:t>
      </w:r>
      <w:r>
        <w:rPr>
          <w:sz w:val="24"/>
        </w:rPr>
        <w:t>47</w:t>
      </w:r>
      <w:r w:rsidRPr="001F250D">
        <w:rPr>
          <w:sz w:val="24"/>
        </w:rPr>
        <w:t>m east of that point.</w:t>
      </w:r>
    </w:p>
    <w:p w:rsidR="008C7E2D" w:rsidRDefault="00B520ED" w:rsidP="008C7E2D">
      <w:pPr>
        <w:pStyle w:val="ListParagraph"/>
        <w:numPr>
          <w:ilvl w:val="0"/>
          <w:numId w:val="6"/>
        </w:numPr>
        <w:ind w:left="1276" w:hanging="425"/>
        <w:rPr>
          <w:sz w:val="24"/>
        </w:rPr>
      </w:pPr>
      <w:r w:rsidRPr="001F250D">
        <w:rPr>
          <w:b/>
          <w:sz w:val="32"/>
        </w:rPr>
        <w:t>Fulmer Common Road (</w:t>
      </w:r>
      <w:r w:rsidR="00435C92">
        <w:rPr>
          <w:b/>
          <w:sz w:val="32"/>
        </w:rPr>
        <w:t>Fulmer</w:t>
      </w:r>
      <w:r w:rsidRPr="001F250D">
        <w:rPr>
          <w:b/>
          <w:sz w:val="32"/>
        </w:rPr>
        <w:t>)</w:t>
      </w:r>
      <w:r w:rsidRPr="001F250D">
        <w:rPr>
          <w:sz w:val="32"/>
        </w:rPr>
        <w:t xml:space="preserve"> </w:t>
      </w:r>
      <w:r w:rsidRPr="001F250D">
        <w:rPr>
          <w:sz w:val="24"/>
        </w:rPr>
        <w:t xml:space="preserve">– South Side from a point </w:t>
      </w:r>
      <w:r>
        <w:rPr>
          <w:sz w:val="24"/>
        </w:rPr>
        <w:t>712</w:t>
      </w:r>
      <w:r w:rsidRPr="001F250D">
        <w:rPr>
          <w:sz w:val="24"/>
        </w:rPr>
        <w:t xml:space="preserve">m east of its junction with Black Park Road to a point </w:t>
      </w:r>
      <w:r>
        <w:rPr>
          <w:sz w:val="24"/>
        </w:rPr>
        <w:t>206</w:t>
      </w:r>
      <w:r w:rsidRPr="001F250D">
        <w:rPr>
          <w:sz w:val="24"/>
        </w:rPr>
        <w:t>m east of that point</w:t>
      </w:r>
      <w:r>
        <w:rPr>
          <w:sz w:val="24"/>
        </w:rPr>
        <w:t xml:space="preserve"> to it junction with </w:t>
      </w:r>
      <w:r w:rsidRPr="0091203B">
        <w:rPr>
          <w:sz w:val="24"/>
        </w:rPr>
        <w:t>Pinewood R</w:t>
      </w:r>
      <w:r w:rsidR="009F0C9B">
        <w:rPr>
          <w:sz w:val="24"/>
        </w:rPr>
        <w:t>oad</w:t>
      </w:r>
      <w:r>
        <w:rPr>
          <w:sz w:val="24"/>
        </w:rPr>
        <w:t>/</w:t>
      </w:r>
      <w:r w:rsidR="009F0C9B">
        <w:rPr>
          <w:sz w:val="24"/>
        </w:rPr>
        <w:t>Al</w:t>
      </w:r>
      <w:r w:rsidR="00C137A3">
        <w:rPr>
          <w:sz w:val="24"/>
        </w:rPr>
        <w:t>derbourne Lane</w:t>
      </w:r>
      <w:r w:rsidRPr="0091203B">
        <w:rPr>
          <w:sz w:val="24"/>
        </w:rPr>
        <w:t>.</w:t>
      </w:r>
      <w:r w:rsidR="008C7E2D">
        <w:rPr>
          <w:sz w:val="24"/>
        </w:rPr>
        <w:t xml:space="preserve"> </w:t>
      </w:r>
    </w:p>
    <w:p w:rsidR="008C7E2D" w:rsidRPr="005260E0" w:rsidRDefault="008C7E2D" w:rsidP="008C7E2D">
      <w:pPr>
        <w:pStyle w:val="ListParagraph"/>
        <w:numPr>
          <w:ilvl w:val="0"/>
          <w:numId w:val="6"/>
        </w:numPr>
        <w:ind w:left="1276" w:hanging="425"/>
        <w:rPr>
          <w:sz w:val="24"/>
        </w:rPr>
      </w:pPr>
      <w:r w:rsidRPr="008C7E2D">
        <w:rPr>
          <w:b/>
          <w:sz w:val="32"/>
        </w:rPr>
        <w:t>Pinewood Roa</w:t>
      </w:r>
      <w:r>
        <w:rPr>
          <w:b/>
          <w:sz w:val="32"/>
        </w:rPr>
        <w:t>d (Iver)</w:t>
      </w:r>
      <w:r w:rsidRPr="008C7E2D">
        <w:rPr>
          <w:sz w:val="32"/>
        </w:rPr>
        <w:t xml:space="preserve"> </w:t>
      </w:r>
      <w:r>
        <w:rPr>
          <w:sz w:val="32"/>
        </w:rPr>
        <w:t xml:space="preserve">- </w:t>
      </w:r>
      <w:r w:rsidRPr="008C7E2D">
        <w:rPr>
          <w:sz w:val="24"/>
          <w:szCs w:val="24"/>
        </w:rPr>
        <w:t>Fro</w:t>
      </w:r>
      <w:r w:rsidRPr="008C7E2D">
        <w:rPr>
          <w:sz w:val="24"/>
        </w:rPr>
        <w:t xml:space="preserve">m its junction with Alderbourne Lane </w:t>
      </w:r>
      <w:r>
        <w:rPr>
          <w:sz w:val="24"/>
        </w:rPr>
        <w:t xml:space="preserve">to </w:t>
      </w:r>
      <w:r w:rsidRPr="008C7E2D">
        <w:rPr>
          <w:sz w:val="24"/>
        </w:rPr>
        <w:t>its junction with Seven Hills Road</w:t>
      </w:r>
      <w:r>
        <w:rPr>
          <w:sz w:val="24"/>
        </w:rPr>
        <w:t xml:space="preserve"> </w:t>
      </w:r>
      <w:r w:rsidRPr="005260E0">
        <w:rPr>
          <w:sz w:val="24"/>
        </w:rPr>
        <w:t>on both sides</w:t>
      </w:r>
      <w:r>
        <w:rPr>
          <w:sz w:val="24"/>
        </w:rPr>
        <w:t>.</w:t>
      </w:r>
      <w:r w:rsidRPr="008C7E2D">
        <w:rPr>
          <w:sz w:val="24"/>
        </w:rPr>
        <w:t xml:space="preserve">   </w:t>
      </w:r>
    </w:p>
    <w:p w:rsidR="00ED46E2" w:rsidRPr="001F250D" w:rsidRDefault="00ED46E2" w:rsidP="00ED46E2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>
        <w:rPr>
          <w:b/>
          <w:sz w:val="32"/>
        </w:rPr>
        <w:t>Alderbourne Lane</w:t>
      </w:r>
      <w:r w:rsidRPr="001F250D">
        <w:rPr>
          <w:b/>
          <w:sz w:val="32"/>
        </w:rPr>
        <w:t xml:space="preserve"> (</w:t>
      </w:r>
      <w:r w:rsidR="00063A3E">
        <w:rPr>
          <w:b/>
          <w:sz w:val="32"/>
        </w:rPr>
        <w:t>Fulmer</w:t>
      </w:r>
      <w:r w:rsidRPr="001F250D">
        <w:rPr>
          <w:b/>
          <w:sz w:val="32"/>
        </w:rPr>
        <w:t>)</w:t>
      </w:r>
      <w:r w:rsidRPr="001F250D">
        <w:rPr>
          <w:sz w:val="32"/>
        </w:rPr>
        <w:t xml:space="preserve"> </w:t>
      </w:r>
      <w:r w:rsidRPr="001F250D">
        <w:rPr>
          <w:sz w:val="24"/>
        </w:rPr>
        <w:t xml:space="preserve">– </w:t>
      </w:r>
      <w:r>
        <w:rPr>
          <w:sz w:val="24"/>
        </w:rPr>
        <w:t>from its junction with Pi</w:t>
      </w:r>
      <w:r w:rsidRPr="0091203B">
        <w:rPr>
          <w:sz w:val="24"/>
        </w:rPr>
        <w:t>newood R</w:t>
      </w:r>
      <w:r>
        <w:rPr>
          <w:sz w:val="24"/>
        </w:rPr>
        <w:t>oad/Fulmer Common Road in a northerly direction for 20m</w:t>
      </w:r>
      <w:r w:rsidRPr="0091203B">
        <w:rPr>
          <w:sz w:val="24"/>
        </w:rPr>
        <w:t>.</w:t>
      </w:r>
    </w:p>
    <w:p w:rsidR="00B325AB" w:rsidRPr="004E08D9" w:rsidRDefault="00B325AB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4E08D9">
        <w:rPr>
          <w:b/>
          <w:sz w:val="32"/>
        </w:rPr>
        <w:t xml:space="preserve">Billet Lane (Iver) </w:t>
      </w:r>
      <w:r w:rsidRPr="004E08D9">
        <w:rPr>
          <w:sz w:val="24"/>
        </w:rPr>
        <w:t xml:space="preserve">– From its junction with </w:t>
      </w:r>
      <w:r w:rsidR="00636158" w:rsidRPr="004E08D9">
        <w:rPr>
          <w:sz w:val="24"/>
        </w:rPr>
        <w:t>Uxbridge Road (A412)</w:t>
      </w:r>
      <w:r w:rsidR="004E08D9" w:rsidRPr="004E08D9">
        <w:rPr>
          <w:sz w:val="24"/>
        </w:rPr>
        <w:t xml:space="preserve"> southward to a point </w:t>
      </w:r>
      <w:r w:rsidR="009F787E">
        <w:rPr>
          <w:sz w:val="24"/>
        </w:rPr>
        <w:t>507</w:t>
      </w:r>
      <w:r w:rsidR="004E08D9" w:rsidRPr="004E08D9">
        <w:rPr>
          <w:sz w:val="24"/>
        </w:rPr>
        <w:t>m south of the junction with Bellswood Lane, on both sides</w:t>
      </w:r>
      <w:r w:rsidRPr="004E08D9">
        <w:rPr>
          <w:sz w:val="24"/>
        </w:rPr>
        <w:t>.</w:t>
      </w:r>
    </w:p>
    <w:p w:rsidR="00B325AB" w:rsidRPr="005260E0" w:rsidRDefault="00B325AB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 xml:space="preserve">Bellswood Lane (Iver) </w:t>
      </w:r>
      <w:r w:rsidRPr="005260E0">
        <w:rPr>
          <w:sz w:val="24"/>
        </w:rPr>
        <w:t xml:space="preserve">– From its junction with Billet Lane eastwards for </w:t>
      </w:r>
      <w:r w:rsidR="00052504">
        <w:rPr>
          <w:sz w:val="24"/>
        </w:rPr>
        <w:t>1</w:t>
      </w:r>
      <w:r w:rsidR="009F787E">
        <w:rPr>
          <w:sz w:val="24"/>
        </w:rPr>
        <w:t>7</w:t>
      </w:r>
      <w:r w:rsidR="00052504">
        <w:rPr>
          <w:sz w:val="24"/>
        </w:rPr>
        <w:t>0</w:t>
      </w:r>
      <w:r w:rsidRPr="005260E0">
        <w:rPr>
          <w:sz w:val="24"/>
        </w:rPr>
        <w:t>m on both sides.</w:t>
      </w:r>
    </w:p>
    <w:p w:rsidR="00052504" w:rsidRDefault="00B325AB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052504">
        <w:rPr>
          <w:b/>
          <w:sz w:val="32"/>
        </w:rPr>
        <w:t xml:space="preserve">Brickhill Road (Leighton Buzzard) </w:t>
      </w:r>
      <w:r w:rsidRPr="00052504">
        <w:rPr>
          <w:sz w:val="24"/>
        </w:rPr>
        <w:t xml:space="preserve">– </w:t>
      </w:r>
      <w:r w:rsidR="00052504">
        <w:rPr>
          <w:sz w:val="24"/>
        </w:rPr>
        <w:t xml:space="preserve">From a point </w:t>
      </w:r>
      <w:r w:rsidR="00052504" w:rsidRPr="005260E0">
        <w:rPr>
          <w:sz w:val="24"/>
        </w:rPr>
        <w:t xml:space="preserve">728m </w:t>
      </w:r>
      <w:r w:rsidR="00052504">
        <w:rPr>
          <w:sz w:val="24"/>
        </w:rPr>
        <w:t xml:space="preserve">North West </w:t>
      </w:r>
      <w:r w:rsidR="00052504" w:rsidRPr="005260E0">
        <w:rPr>
          <w:sz w:val="24"/>
        </w:rPr>
        <w:t>from its junction with the Woburn Road northward for 960m (both sides).</w:t>
      </w:r>
    </w:p>
    <w:p w:rsidR="000F3478" w:rsidRPr="00052504" w:rsidRDefault="000F3478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052504">
        <w:rPr>
          <w:b/>
          <w:sz w:val="32"/>
        </w:rPr>
        <w:t>Upper Ickn</w:t>
      </w:r>
      <w:r w:rsidR="000E133B" w:rsidRPr="00052504">
        <w:rPr>
          <w:b/>
          <w:sz w:val="32"/>
        </w:rPr>
        <w:t>i</w:t>
      </w:r>
      <w:r w:rsidRPr="00052504">
        <w:rPr>
          <w:b/>
          <w:sz w:val="32"/>
        </w:rPr>
        <w:t>eld Way (</w:t>
      </w:r>
      <w:r w:rsidR="00E7430B" w:rsidRPr="00052504">
        <w:rPr>
          <w:b/>
          <w:sz w:val="32"/>
        </w:rPr>
        <w:t>Pitstone</w:t>
      </w:r>
      <w:r w:rsidRPr="00052504">
        <w:rPr>
          <w:b/>
          <w:sz w:val="32"/>
        </w:rPr>
        <w:t xml:space="preserve">) </w:t>
      </w:r>
      <w:r w:rsidRPr="00052504">
        <w:rPr>
          <w:sz w:val="24"/>
        </w:rPr>
        <w:t xml:space="preserve">– </w:t>
      </w:r>
      <w:r w:rsidR="003F095E" w:rsidRPr="00052504">
        <w:rPr>
          <w:sz w:val="24"/>
        </w:rPr>
        <w:t xml:space="preserve">On its south </w:t>
      </w:r>
      <w:r w:rsidR="00FF5257" w:rsidRPr="00052504">
        <w:rPr>
          <w:sz w:val="24"/>
        </w:rPr>
        <w:t xml:space="preserve">east </w:t>
      </w:r>
      <w:r w:rsidR="003F095E" w:rsidRPr="00052504">
        <w:rPr>
          <w:sz w:val="24"/>
        </w:rPr>
        <w:t>side f</w:t>
      </w:r>
      <w:r w:rsidR="00E7430B" w:rsidRPr="00052504">
        <w:rPr>
          <w:sz w:val="24"/>
        </w:rPr>
        <w:t>r</w:t>
      </w:r>
      <w:r w:rsidRPr="00052504">
        <w:rPr>
          <w:sz w:val="24"/>
        </w:rPr>
        <w:t xml:space="preserve">om its junction with Northfield Road </w:t>
      </w:r>
      <w:r w:rsidR="00E64823" w:rsidRPr="00052504">
        <w:rPr>
          <w:sz w:val="24"/>
        </w:rPr>
        <w:t xml:space="preserve">in a </w:t>
      </w:r>
      <w:r w:rsidR="00FF5257" w:rsidRPr="00052504">
        <w:rPr>
          <w:sz w:val="24"/>
        </w:rPr>
        <w:t xml:space="preserve">north </w:t>
      </w:r>
      <w:r w:rsidR="00E7430B" w:rsidRPr="00052504">
        <w:rPr>
          <w:sz w:val="24"/>
        </w:rPr>
        <w:t>easterly</w:t>
      </w:r>
      <w:r w:rsidRPr="00052504">
        <w:rPr>
          <w:sz w:val="24"/>
        </w:rPr>
        <w:t xml:space="preserve"> </w:t>
      </w:r>
      <w:r w:rsidR="003F095E" w:rsidRPr="00052504">
        <w:rPr>
          <w:sz w:val="24"/>
        </w:rPr>
        <w:t xml:space="preserve">direction </w:t>
      </w:r>
      <w:r w:rsidRPr="00052504">
        <w:rPr>
          <w:sz w:val="24"/>
        </w:rPr>
        <w:t>for 280m.</w:t>
      </w:r>
    </w:p>
    <w:p w:rsidR="00FE7919" w:rsidRPr="005260E0" w:rsidRDefault="00FE7919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>Upper Ickn</w:t>
      </w:r>
      <w:r w:rsidR="000E133B" w:rsidRPr="005260E0">
        <w:rPr>
          <w:b/>
          <w:sz w:val="32"/>
        </w:rPr>
        <w:t>i</w:t>
      </w:r>
      <w:r w:rsidRPr="005260E0">
        <w:rPr>
          <w:b/>
          <w:sz w:val="32"/>
        </w:rPr>
        <w:t xml:space="preserve">eld Way (Pitstone) </w:t>
      </w:r>
      <w:r w:rsidRPr="005260E0">
        <w:rPr>
          <w:sz w:val="24"/>
        </w:rPr>
        <w:t xml:space="preserve">– On its </w:t>
      </w:r>
      <w:r w:rsidR="00E64823" w:rsidRPr="005260E0">
        <w:rPr>
          <w:sz w:val="24"/>
        </w:rPr>
        <w:t>north</w:t>
      </w:r>
      <w:r w:rsidRPr="005260E0">
        <w:rPr>
          <w:sz w:val="24"/>
        </w:rPr>
        <w:t xml:space="preserve"> east side from its junction with </w:t>
      </w:r>
      <w:r w:rsidR="00E64823" w:rsidRPr="005260E0">
        <w:rPr>
          <w:sz w:val="24"/>
        </w:rPr>
        <w:t xml:space="preserve">Westerly </w:t>
      </w:r>
      <w:r w:rsidRPr="005260E0">
        <w:rPr>
          <w:sz w:val="24"/>
        </w:rPr>
        <w:t xml:space="preserve">Road </w:t>
      </w:r>
      <w:r w:rsidR="00E64823" w:rsidRPr="005260E0">
        <w:rPr>
          <w:sz w:val="24"/>
        </w:rPr>
        <w:t xml:space="preserve">in a </w:t>
      </w:r>
      <w:r w:rsidRPr="005260E0">
        <w:rPr>
          <w:sz w:val="24"/>
        </w:rPr>
        <w:t xml:space="preserve">north easterly direction for </w:t>
      </w:r>
      <w:r w:rsidR="00E64823" w:rsidRPr="005260E0">
        <w:rPr>
          <w:sz w:val="24"/>
        </w:rPr>
        <w:t>70</w:t>
      </w:r>
      <w:r w:rsidRPr="005260E0">
        <w:rPr>
          <w:sz w:val="24"/>
        </w:rPr>
        <w:t>m.</w:t>
      </w:r>
    </w:p>
    <w:p w:rsidR="003F095E" w:rsidRPr="005260E0" w:rsidRDefault="003F095E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lastRenderedPageBreak/>
        <w:t>Upper Ickn</w:t>
      </w:r>
      <w:r w:rsidR="000E133B" w:rsidRPr="005260E0">
        <w:rPr>
          <w:b/>
          <w:sz w:val="32"/>
        </w:rPr>
        <w:t>i</w:t>
      </w:r>
      <w:r w:rsidRPr="005260E0">
        <w:rPr>
          <w:b/>
          <w:sz w:val="32"/>
        </w:rPr>
        <w:t xml:space="preserve">eld Way (Pitstone) </w:t>
      </w:r>
      <w:r w:rsidRPr="005260E0">
        <w:rPr>
          <w:sz w:val="24"/>
        </w:rPr>
        <w:t xml:space="preserve">– On its south </w:t>
      </w:r>
      <w:r w:rsidR="00FF5257" w:rsidRPr="005260E0">
        <w:rPr>
          <w:sz w:val="24"/>
        </w:rPr>
        <w:t xml:space="preserve">west </w:t>
      </w:r>
      <w:r w:rsidRPr="005260E0">
        <w:rPr>
          <w:sz w:val="24"/>
        </w:rPr>
        <w:t xml:space="preserve">side from its junction with Northfield Road </w:t>
      </w:r>
      <w:r w:rsidR="00E64823" w:rsidRPr="005260E0">
        <w:rPr>
          <w:sz w:val="24"/>
        </w:rPr>
        <w:t xml:space="preserve">in a </w:t>
      </w:r>
      <w:r w:rsidR="00FF5257" w:rsidRPr="005260E0">
        <w:rPr>
          <w:sz w:val="24"/>
        </w:rPr>
        <w:t xml:space="preserve">south </w:t>
      </w:r>
      <w:r w:rsidRPr="005260E0">
        <w:rPr>
          <w:sz w:val="24"/>
        </w:rPr>
        <w:t>westerly direction for 50m.</w:t>
      </w:r>
    </w:p>
    <w:p w:rsidR="00FE7919" w:rsidRPr="005260E0" w:rsidRDefault="00FE7919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>Upper Ickn</w:t>
      </w:r>
      <w:r w:rsidR="000E133B" w:rsidRPr="005260E0">
        <w:rPr>
          <w:b/>
          <w:sz w:val="32"/>
        </w:rPr>
        <w:t>i</w:t>
      </w:r>
      <w:r w:rsidRPr="005260E0">
        <w:rPr>
          <w:b/>
          <w:sz w:val="32"/>
        </w:rPr>
        <w:t xml:space="preserve">eld Way (Pitstone) </w:t>
      </w:r>
      <w:r w:rsidRPr="005260E0">
        <w:rPr>
          <w:sz w:val="24"/>
        </w:rPr>
        <w:t xml:space="preserve">– On its </w:t>
      </w:r>
      <w:r w:rsidR="00F9731F">
        <w:rPr>
          <w:sz w:val="24"/>
        </w:rPr>
        <w:t>N</w:t>
      </w:r>
      <w:r w:rsidR="00E64823" w:rsidRPr="005260E0">
        <w:rPr>
          <w:sz w:val="24"/>
        </w:rPr>
        <w:t>orth</w:t>
      </w:r>
      <w:r w:rsidRPr="005260E0">
        <w:rPr>
          <w:sz w:val="24"/>
        </w:rPr>
        <w:t xml:space="preserve"> </w:t>
      </w:r>
      <w:r w:rsidR="00F9731F">
        <w:rPr>
          <w:sz w:val="24"/>
        </w:rPr>
        <w:t>W</w:t>
      </w:r>
      <w:r w:rsidRPr="005260E0">
        <w:rPr>
          <w:sz w:val="24"/>
        </w:rPr>
        <w:t xml:space="preserve">est side from its junction with </w:t>
      </w:r>
      <w:r w:rsidR="00E64823" w:rsidRPr="005260E0">
        <w:rPr>
          <w:sz w:val="24"/>
        </w:rPr>
        <w:t>Westfield</w:t>
      </w:r>
      <w:r w:rsidRPr="005260E0">
        <w:rPr>
          <w:sz w:val="24"/>
        </w:rPr>
        <w:t xml:space="preserve"> Road </w:t>
      </w:r>
      <w:r w:rsidR="00E64823" w:rsidRPr="005260E0">
        <w:rPr>
          <w:sz w:val="24"/>
        </w:rPr>
        <w:t xml:space="preserve">in a </w:t>
      </w:r>
      <w:r w:rsidRPr="005260E0">
        <w:rPr>
          <w:sz w:val="24"/>
        </w:rPr>
        <w:t>south westerly direction for 5</w:t>
      </w:r>
      <w:r w:rsidR="00E64823" w:rsidRPr="005260E0">
        <w:rPr>
          <w:sz w:val="24"/>
        </w:rPr>
        <w:t>5</w:t>
      </w:r>
      <w:r w:rsidRPr="005260E0">
        <w:rPr>
          <w:sz w:val="24"/>
        </w:rPr>
        <w:t>m.</w:t>
      </w:r>
    </w:p>
    <w:p w:rsidR="005E6FB9" w:rsidRPr="005260E0" w:rsidRDefault="005E6FB9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 xml:space="preserve">Northfield Road (Pitstone) </w:t>
      </w:r>
      <w:r w:rsidRPr="005260E0">
        <w:rPr>
          <w:sz w:val="24"/>
        </w:rPr>
        <w:t xml:space="preserve">– On its </w:t>
      </w:r>
      <w:r w:rsidR="00496E99" w:rsidRPr="005260E0">
        <w:rPr>
          <w:sz w:val="24"/>
        </w:rPr>
        <w:t xml:space="preserve">north </w:t>
      </w:r>
      <w:r w:rsidRPr="005260E0">
        <w:rPr>
          <w:sz w:val="24"/>
        </w:rPr>
        <w:t>east side from its junction with Upper Ickn</w:t>
      </w:r>
      <w:r w:rsidR="00A30902">
        <w:rPr>
          <w:sz w:val="24"/>
        </w:rPr>
        <w:t>i</w:t>
      </w:r>
      <w:r w:rsidRPr="005260E0">
        <w:rPr>
          <w:sz w:val="24"/>
        </w:rPr>
        <w:t xml:space="preserve">eld Way </w:t>
      </w:r>
      <w:r w:rsidR="00E64823" w:rsidRPr="005260E0">
        <w:rPr>
          <w:sz w:val="24"/>
        </w:rPr>
        <w:t xml:space="preserve">in a </w:t>
      </w:r>
      <w:r w:rsidRPr="005260E0">
        <w:rPr>
          <w:sz w:val="24"/>
        </w:rPr>
        <w:t>south</w:t>
      </w:r>
      <w:r w:rsidR="00496E99" w:rsidRPr="005260E0">
        <w:rPr>
          <w:sz w:val="24"/>
        </w:rPr>
        <w:t xml:space="preserve"> east</w:t>
      </w:r>
      <w:r w:rsidRPr="005260E0">
        <w:rPr>
          <w:sz w:val="24"/>
        </w:rPr>
        <w:t xml:space="preserve"> direction for 20m.</w:t>
      </w:r>
    </w:p>
    <w:p w:rsidR="005E6FB9" w:rsidRPr="005260E0" w:rsidRDefault="005E6FB9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 xml:space="preserve">Northfield Road (Pitstone) </w:t>
      </w:r>
      <w:r w:rsidRPr="005260E0">
        <w:rPr>
          <w:sz w:val="24"/>
        </w:rPr>
        <w:t xml:space="preserve">– On its </w:t>
      </w:r>
      <w:r w:rsidR="00496E99" w:rsidRPr="005260E0">
        <w:rPr>
          <w:sz w:val="24"/>
        </w:rPr>
        <w:t>south east</w:t>
      </w:r>
      <w:r w:rsidRPr="005260E0">
        <w:rPr>
          <w:sz w:val="24"/>
        </w:rPr>
        <w:t xml:space="preserve"> side from its junction with Upper Ickn</w:t>
      </w:r>
      <w:r w:rsidR="00241133">
        <w:rPr>
          <w:sz w:val="24"/>
        </w:rPr>
        <w:t>i</w:t>
      </w:r>
      <w:r w:rsidRPr="005260E0">
        <w:rPr>
          <w:sz w:val="24"/>
        </w:rPr>
        <w:t xml:space="preserve">eld Way </w:t>
      </w:r>
      <w:r w:rsidR="00E64823" w:rsidRPr="005260E0">
        <w:rPr>
          <w:sz w:val="24"/>
        </w:rPr>
        <w:t xml:space="preserve">in a </w:t>
      </w:r>
      <w:r w:rsidRPr="005260E0">
        <w:rPr>
          <w:sz w:val="24"/>
        </w:rPr>
        <w:t>south</w:t>
      </w:r>
      <w:r w:rsidR="00496E99" w:rsidRPr="005260E0">
        <w:rPr>
          <w:sz w:val="24"/>
        </w:rPr>
        <w:t xml:space="preserve"> east </w:t>
      </w:r>
      <w:r w:rsidRPr="005260E0">
        <w:rPr>
          <w:sz w:val="24"/>
        </w:rPr>
        <w:t>direction for 20m.</w:t>
      </w:r>
    </w:p>
    <w:p w:rsidR="005377D5" w:rsidRPr="005260E0" w:rsidRDefault="005377D5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 xml:space="preserve">Westfield Road (Pitstone) </w:t>
      </w:r>
      <w:r w:rsidRPr="005260E0">
        <w:rPr>
          <w:sz w:val="24"/>
        </w:rPr>
        <w:t>– On its east side from its junction with Upper Ickn</w:t>
      </w:r>
      <w:r w:rsidR="00241133">
        <w:rPr>
          <w:sz w:val="24"/>
        </w:rPr>
        <w:t>ie</w:t>
      </w:r>
      <w:r w:rsidRPr="005260E0">
        <w:rPr>
          <w:sz w:val="24"/>
        </w:rPr>
        <w:t xml:space="preserve">ld Way in a northerly direction for </w:t>
      </w:r>
      <w:r w:rsidR="002634F7" w:rsidRPr="005260E0">
        <w:rPr>
          <w:sz w:val="24"/>
        </w:rPr>
        <w:t>11</w:t>
      </w:r>
      <w:r w:rsidRPr="005260E0">
        <w:rPr>
          <w:sz w:val="24"/>
        </w:rPr>
        <w:t>0m.</w:t>
      </w:r>
    </w:p>
    <w:p w:rsidR="005377D5" w:rsidRPr="005260E0" w:rsidRDefault="005377D5" w:rsidP="00C11937">
      <w:pPr>
        <w:pStyle w:val="ListParagraph"/>
        <w:numPr>
          <w:ilvl w:val="0"/>
          <w:numId w:val="6"/>
        </w:numPr>
        <w:ind w:left="1225" w:hanging="374"/>
        <w:rPr>
          <w:sz w:val="24"/>
        </w:rPr>
      </w:pPr>
      <w:r w:rsidRPr="005260E0">
        <w:rPr>
          <w:b/>
          <w:sz w:val="32"/>
        </w:rPr>
        <w:t xml:space="preserve">Westfield Road (Pitstone) </w:t>
      </w:r>
      <w:r w:rsidRPr="005260E0">
        <w:rPr>
          <w:sz w:val="24"/>
        </w:rPr>
        <w:t>– On its west side from its junction with Upper Ickn</w:t>
      </w:r>
      <w:r w:rsidR="00241133">
        <w:rPr>
          <w:sz w:val="24"/>
        </w:rPr>
        <w:t>i</w:t>
      </w:r>
      <w:r w:rsidRPr="005260E0">
        <w:rPr>
          <w:sz w:val="24"/>
        </w:rPr>
        <w:t xml:space="preserve">eld Way in a northerly direction for </w:t>
      </w:r>
      <w:r w:rsidR="002634F7" w:rsidRPr="005260E0">
        <w:rPr>
          <w:sz w:val="24"/>
        </w:rPr>
        <w:t>11</w:t>
      </w:r>
      <w:r w:rsidRPr="005260E0">
        <w:rPr>
          <w:sz w:val="24"/>
        </w:rPr>
        <w:t>0m.</w:t>
      </w:r>
    </w:p>
    <w:p w:rsidR="005377D5" w:rsidRDefault="005377D5" w:rsidP="00FD1E37">
      <w:pPr>
        <w:pStyle w:val="Default"/>
        <w:rPr>
          <w:rFonts w:asciiTheme="minorHAnsi" w:hAnsiTheme="minorHAnsi"/>
          <w:szCs w:val="22"/>
        </w:rPr>
      </w:pPr>
    </w:p>
    <w:p w:rsidR="006C459A" w:rsidRPr="00BC2001" w:rsidRDefault="006C459A" w:rsidP="00FD1E37">
      <w:pPr>
        <w:pStyle w:val="Default"/>
        <w:rPr>
          <w:rFonts w:asciiTheme="minorHAnsi" w:hAnsiTheme="minorHAnsi"/>
          <w:szCs w:val="22"/>
        </w:rPr>
      </w:pPr>
    </w:p>
    <w:p w:rsidR="00FB362D" w:rsidRDefault="00FB362D" w:rsidP="00450747">
      <w:pPr>
        <w:pStyle w:val="NoSpacing"/>
        <w:rPr>
          <w:sz w:val="24"/>
        </w:rPr>
      </w:pPr>
    </w:p>
    <w:p w:rsidR="00FD1E37" w:rsidRPr="00BC2001" w:rsidRDefault="007D2B2C" w:rsidP="00450747">
      <w:pPr>
        <w:pStyle w:val="NoSpacing"/>
        <w:rPr>
          <w:sz w:val="24"/>
        </w:rPr>
      </w:pPr>
      <w:r w:rsidRPr="007D2B2C">
        <w:rPr>
          <w:sz w:val="24"/>
        </w:rPr>
        <w:t>Christopher Anousis</w:t>
      </w:r>
    </w:p>
    <w:p w:rsidR="007D2B2C" w:rsidRDefault="007D2B2C" w:rsidP="00450747">
      <w:pPr>
        <w:pStyle w:val="NoSpacing"/>
        <w:rPr>
          <w:sz w:val="24"/>
        </w:rPr>
      </w:pPr>
      <w:r w:rsidRPr="007D2B2C">
        <w:rPr>
          <w:sz w:val="24"/>
        </w:rPr>
        <w:t>Acting Client Contract Manager (Operations)</w:t>
      </w:r>
    </w:p>
    <w:p w:rsidR="00450747" w:rsidRPr="00BC2001" w:rsidRDefault="00FD1E37" w:rsidP="00450747">
      <w:pPr>
        <w:pStyle w:val="NoSpacing"/>
        <w:rPr>
          <w:rFonts w:cs="Arial"/>
          <w:sz w:val="24"/>
        </w:rPr>
      </w:pPr>
      <w:r w:rsidRPr="00BC2001">
        <w:rPr>
          <w:rFonts w:cs="Arial"/>
          <w:sz w:val="24"/>
        </w:rPr>
        <w:t>Authorised Signatory</w:t>
      </w:r>
    </w:p>
    <w:p w:rsidR="003F75F9" w:rsidRDefault="003F75F9" w:rsidP="00450747">
      <w:pPr>
        <w:pStyle w:val="NoSpacing"/>
        <w:rPr>
          <w:sz w:val="24"/>
        </w:rPr>
      </w:pPr>
    </w:p>
    <w:p w:rsidR="00FD1E37" w:rsidRPr="00BC2001" w:rsidRDefault="00FD1E37" w:rsidP="00450747">
      <w:pPr>
        <w:pStyle w:val="NoSpacing"/>
        <w:rPr>
          <w:sz w:val="24"/>
        </w:rPr>
      </w:pPr>
      <w:r w:rsidRPr="00BC2001">
        <w:rPr>
          <w:sz w:val="24"/>
        </w:rPr>
        <w:t xml:space="preserve">Dated: </w:t>
      </w:r>
      <w:r w:rsidR="007D2B2C">
        <w:rPr>
          <w:sz w:val="24"/>
        </w:rPr>
        <w:t>13</w:t>
      </w:r>
      <w:r w:rsidR="007D2B2C" w:rsidRPr="007D2B2C">
        <w:rPr>
          <w:sz w:val="24"/>
          <w:vertAlign w:val="superscript"/>
        </w:rPr>
        <w:t>th</w:t>
      </w:r>
      <w:r w:rsidR="007D2B2C">
        <w:rPr>
          <w:sz w:val="24"/>
        </w:rPr>
        <w:t xml:space="preserve"> July</w:t>
      </w:r>
      <w:r w:rsidRPr="00BC2001">
        <w:rPr>
          <w:color w:val="FF0000"/>
          <w:sz w:val="24"/>
        </w:rPr>
        <w:t xml:space="preserve"> </w:t>
      </w:r>
      <w:r w:rsidRPr="00BC2001">
        <w:rPr>
          <w:sz w:val="24"/>
        </w:rPr>
        <w:t>2020</w:t>
      </w: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6C459A" w:rsidRDefault="006C459A" w:rsidP="00BC200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32"/>
          <w:szCs w:val="28"/>
        </w:rPr>
      </w:pPr>
    </w:p>
    <w:p w:rsidR="0035424C" w:rsidRDefault="00BC2001" w:rsidP="00BC2001">
      <w:pPr>
        <w:autoSpaceDE w:val="0"/>
        <w:autoSpaceDN w:val="0"/>
        <w:adjustRightInd w:val="0"/>
        <w:spacing w:after="0" w:line="240" w:lineRule="auto"/>
        <w:rPr>
          <w:b/>
          <w:sz w:val="32"/>
        </w:rPr>
      </w:pPr>
      <w:r w:rsidRPr="00BC2001">
        <w:rPr>
          <w:rFonts w:cs="Arial"/>
          <w:b/>
          <w:bCs/>
          <w:color w:val="000000"/>
          <w:sz w:val="32"/>
          <w:szCs w:val="28"/>
        </w:rPr>
        <w:lastRenderedPageBreak/>
        <w:t>24</w:t>
      </w:r>
      <w:r w:rsidRPr="00BC2001">
        <w:rPr>
          <w:rFonts w:cs="Arial"/>
          <w:b/>
          <w:bCs/>
          <w:color w:val="000000"/>
          <w:sz w:val="32"/>
          <w:szCs w:val="28"/>
        </w:rPr>
        <w:noBreakHyphen/>
        <w:t xml:space="preserve">hour rural clearway </w:t>
      </w:r>
      <w:r w:rsidR="00575FB3">
        <w:rPr>
          <w:rFonts w:cs="Arial"/>
          <w:b/>
          <w:bCs/>
          <w:color w:val="000000"/>
          <w:sz w:val="32"/>
          <w:szCs w:val="28"/>
        </w:rPr>
        <w:t xml:space="preserve">(marked in red), </w:t>
      </w:r>
      <w:r w:rsidR="00B325AB">
        <w:rPr>
          <w:rFonts w:cs="Arial"/>
          <w:b/>
          <w:bCs/>
          <w:color w:val="000000"/>
          <w:sz w:val="32"/>
          <w:szCs w:val="28"/>
        </w:rPr>
        <w:t>verge parking ban</w:t>
      </w:r>
      <w:r w:rsidR="00575FB3">
        <w:rPr>
          <w:rFonts w:cs="Arial"/>
          <w:b/>
          <w:bCs/>
          <w:color w:val="000000"/>
          <w:sz w:val="32"/>
          <w:szCs w:val="28"/>
        </w:rPr>
        <w:t xml:space="preserve"> (marked in green)</w:t>
      </w:r>
      <w:r w:rsidR="00C57885">
        <w:rPr>
          <w:rFonts w:cs="Arial"/>
          <w:b/>
          <w:bCs/>
          <w:color w:val="000000"/>
          <w:sz w:val="32"/>
          <w:szCs w:val="28"/>
        </w:rPr>
        <w:t xml:space="preserve"> </w:t>
      </w:r>
      <w:r w:rsidR="00575FB3">
        <w:rPr>
          <w:b/>
          <w:sz w:val="32"/>
        </w:rPr>
        <w:t>and parking bays (marked in blue)</w:t>
      </w:r>
      <w:r w:rsidR="0035424C" w:rsidRPr="00BC2001">
        <w:rPr>
          <w:b/>
          <w:sz w:val="32"/>
        </w:rPr>
        <w:t>.</w:t>
      </w:r>
    </w:p>
    <w:p w:rsidR="00C91AD9" w:rsidRPr="00BC2001" w:rsidRDefault="00C91AD9" w:rsidP="00BC2001">
      <w:pPr>
        <w:autoSpaceDE w:val="0"/>
        <w:autoSpaceDN w:val="0"/>
        <w:adjustRightInd w:val="0"/>
        <w:spacing w:after="0" w:line="240" w:lineRule="auto"/>
        <w:rPr>
          <w:b/>
          <w:sz w:val="32"/>
        </w:rPr>
      </w:pPr>
    </w:p>
    <w:p w:rsidR="00AB637B" w:rsidRPr="00BC2001" w:rsidRDefault="00AB637B" w:rsidP="00FD1E37">
      <w:pPr>
        <w:pStyle w:val="Default"/>
        <w:rPr>
          <w:rFonts w:asciiTheme="minorHAnsi" w:hAnsiTheme="minorHAnsi"/>
          <w:color w:val="auto"/>
          <w:sz w:val="28"/>
          <w:szCs w:val="22"/>
        </w:rPr>
      </w:pPr>
      <w:r w:rsidRPr="00BC2001">
        <w:rPr>
          <w:rFonts w:asciiTheme="minorHAnsi" w:hAnsiTheme="minorHAnsi"/>
          <w:b/>
          <w:sz w:val="32"/>
        </w:rPr>
        <w:t>Rowley Lane</w:t>
      </w:r>
      <w:r w:rsidR="00F10BA2">
        <w:rPr>
          <w:rFonts w:asciiTheme="minorHAnsi" w:hAnsiTheme="minorHAnsi"/>
          <w:b/>
          <w:sz w:val="32"/>
        </w:rPr>
        <w:t xml:space="preserve"> - </w:t>
      </w:r>
      <w:r w:rsidR="00435C92">
        <w:rPr>
          <w:rFonts w:asciiTheme="minorHAnsi" w:hAnsiTheme="minorHAnsi"/>
          <w:b/>
          <w:sz w:val="32"/>
        </w:rPr>
        <w:t>Wexham</w:t>
      </w:r>
    </w:p>
    <w:p w:rsidR="00AB637B" w:rsidRPr="00BC2001" w:rsidRDefault="00575FB3" w:rsidP="00FD1E37">
      <w:pPr>
        <w:pStyle w:val="Default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noProof/>
          <w:color w:val="auto"/>
          <w:sz w:val="22"/>
          <w:szCs w:val="22"/>
        </w:rPr>
        <w:drawing>
          <wp:inline distT="0" distB="0" distL="0" distR="0">
            <wp:extent cx="4338000" cy="32580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05" w:rsidRPr="00BC2001" w:rsidRDefault="00E16605" w:rsidP="00FD1E37">
      <w:pPr>
        <w:pStyle w:val="Default"/>
        <w:rPr>
          <w:rFonts w:asciiTheme="minorHAnsi" w:hAnsiTheme="minorHAnsi"/>
          <w:b/>
          <w:sz w:val="22"/>
        </w:rPr>
      </w:pPr>
    </w:p>
    <w:p w:rsidR="00C91AD9" w:rsidRDefault="00C91AD9" w:rsidP="00FD1E37">
      <w:pPr>
        <w:pStyle w:val="Default"/>
        <w:rPr>
          <w:rFonts w:asciiTheme="minorHAnsi" w:hAnsiTheme="minorHAnsi"/>
          <w:b/>
          <w:sz w:val="32"/>
        </w:rPr>
      </w:pPr>
    </w:p>
    <w:p w:rsidR="00C91AD9" w:rsidRPr="00BC2001" w:rsidRDefault="00C91AD9" w:rsidP="00C91AD9">
      <w:pPr>
        <w:pStyle w:val="Default"/>
        <w:rPr>
          <w:rFonts w:asciiTheme="minorHAnsi" w:hAnsiTheme="minorHAnsi"/>
          <w:b/>
          <w:sz w:val="32"/>
        </w:rPr>
      </w:pPr>
      <w:r w:rsidRPr="00BC2001">
        <w:rPr>
          <w:rFonts w:asciiTheme="minorHAnsi" w:hAnsiTheme="minorHAnsi"/>
          <w:b/>
          <w:sz w:val="32"/>
        </w:rPr>
        <w:t>Fulmer Common Road</w:t>
      </w:r>
      <w:r>
        <w:rPr>
          <w:rFonts w:asciiTheme="minorHAnsi" w:hAnsiTheme="minorHAnsi"/>
          <w:b/>
          <w:sz w:val="32"/>
        </w:rPr>
        <w:t xml:space="preserve"> - </w:t>
      </w:r>
      <w:r w:rsidR="00435C92">
        <w:rPr>
          <w:rFonts w:asciiTheme="minorHAnsi" w:hAnsiTheme="minorHAnsi"/>
          <w:b/>
          <w:sz w:val="32"/>
        </w:rPr>
        <w:t>Fulmer</w:t>
      </w:r>
    </w:p>
    <w:p w:rsidR="00C91AD9" w:rsidRPr="00BC2001" w:rsidRDefault="00ED46E2" w:rsidP="00C91AD9">
      <w:pPr>
        <w:pStyle w:val="Default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noProof/>
          <w:color w:val="auto"/>
          <w:sz w:val="22"/>
          <w:szCs w:val="22"/>
        </w:rPr>
        <w:drawing>
          <wp:inline distT="0" distB="0" distL="0" distR="0">
            <wp:extent cx="5730875" cy="27432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D9" w:rsidRPr="00BC2001" w:rsidRDefault="00C91AD9" w:rsidP="00C91AD9">
      <w:pPr>
        <w:pStyle w:val="Default"/>
        <w:rPr>
          <w:rFonts w:asciiTheme="minorHAnsi" w:hAnsiTheme="minorHAnsi"/>
          <w:color w:val="auto"/>
          <w:sz w:val="22"/>
          <w:szCs w:val="22"/>
        </w:rPr>
      </w:pPr>
    </w:p>
    <w:p w:rsidR="00C91AD9" w:rsidRDefault="00C91AD9" w:rsidP="00C91AD9">
      <w:pPr>
        <w:pStyle w:val="Default"/>
        <w:rPr>
          <w:rFonts w:asciiTheme="minorHAnsi" w:hAnsiTheme="minorHAnsi"/>
          <w:b/>
          <w:sz w:val="32"/>
        </w:rPr>
      </w:pPr>
    </w:p>
    <w:p w:rsidR="00C91AD9" w:rsidRDefault="00C91AD9" w:rsidP="00FD1E37">
      <w:pPr>
        <w:pStyle w:val="Default"/>
        <w:rPr>
          <w:rFonts w:asciiTheme="minorHAnsi" w:hAnsiTheme="minorHAnsi"/>
          <w:b/>
          <w:sz w:val="32"/>
        </w:rPr>
      </w:pPr>
    </w:p>
    <w:p w:rsidR="00C91AD9" w:rsidRDefault="00C91AD9" w:rsidP="00FD1E37">
      <w:pPr>
        <w:pStyle w:val="Default"/>
        <w:rPr>
          <w:rFonts w:asciiTheme="minorHAnsi" w:hAnsiTheme="minorHAnsi"/>
          <w:b/>
          <w:sz w:val="32"/>
        </w:rPr>
      </w:pPr>
    </w:p>
    <w:p w:rsidR="00C57885" w:rsidRDefault="00C57885" w:rsidP="00FD1E37">
      <w:pPr>
        <w:pStyle w:val="Default"/>
        <w:rPr>
          <w:rFonts w:asciiTheme="minorHAnsi" w:hAnsiTheme="minorHAnsi"/>
          <w:b/>
          <w:sz w:val="32"/>
        </w:rPr>
      </w:pPr>
    </w:p>
    <w:p w:rsidR="00C91AD9" w:rsidRDefault="00C91AD9" w:rsidP="00FD1E37">
      <w:pPr>
        <w:pStyle w:val="Default"/>
        <w:rPr>
          <w:rFonts w:asciiTheme="minorHAnsi" w:hAnsiTheme="minorHAnsi"/>
          <w:b/>
          <w:sz w:val="32"/>
        </w:rPr>
      </w:pPr>
    </w:p>
    <w:p w:rsidR="00C91AD9" w:rsidRDefault="00C91AD9" w:rsidP="00FD1E37">
      <w:pPr>
        <w:pStyle w:val="Default"/>
        <w:rPr>
          <w:rFonts w:asciiTheme="minorHAnsi" w:hAnsiTheme="minorHAnsi"/>
          <w:b/>
          <w:sz w:val="32"/>
        </w:rPr>
      </w:pPr>
    </w:p>
    <w:p w:rsidR="00AB637B" w:rsidRPr="00BC2001" w:rsidRDefault="00E16605" w:rsidP="00FD1E37">
      <w:pPr>
        <w:pStyle w:val="Default"/>
        <w:rPr>
          <w:rFonts w:asciiTheme="minorHAnsi" w:hAnsiTheme="minorHAnsi"/>
          <w:color w:val="auto"/>
          <w:sz w:val="28"/>
          <w:szCs w:val="22"/>
        </w:rPr>
      </w:pPr>
      <w:r w:rsidRPr="00BC2001">
        <w:rPr>
          <w:rFonts w:asciiTheme="minorHAnsi" w:hAnsiTheme="minorHAnsi"/>
          <w:b/>
          <w:sz w:val="32"/>
        </w:rPr>
        <w:lastRenderedPageBreak/>
        <w:t>Black Park Road</w:t>
      </w:r>
      <w:r w:rsidR="00F10BA2">
        <w:rPr>
          <w:rFonts w:asciiTheme="minorHAnsi" w:hAnsiTheme="minorHAnsi"/>
          <w:b/>
          <w:sz w:val="32"/>
        </w:rPr>
        <w:t xml:space="preserve"> - </w:t>
      </w:r>
      <w:r w:rsidR="00435C92">
        <w:rPr>
          <w:rFonts w:asciiTheme="minorHAnsi" w:hAnsiTheme="minorHAnsi"/>
          <w:b/>
          <w:sz w:val="32"/>
        </w:rPr>
        <w:t>Wexham</w:t>
      </w:r>
    </w:p>
    <w:p w:rsidR="00E16605" w:rsidRPr="00BC2001" w:rsidRDefault="00C91AD9" w:rsidP="00FD1E37">
      <w:pPr>
        <w:pStyle w:val="Default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noProof/>
          <w:color w:val="auto"/>
          <w:sz w:val="22"/>
          <w:szCs w:val="22"/>
        </w:rPr>
        <w:drawing>
          <wp:inline distT="0" distB="0" distL="0" distR="0">
            <wp:extent cx="2235600" cy="8712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00" cy="8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43A" w:rsidRDefault="00A3443A" w:rsidP="00FD1E37">
      <w:pPr>
        <w:pStyle w:val="Default"/>
        <w:rPr>
          <w:rFonts w:asciiTheme="minorHAnsi" w:hAnsiTheme="minorHAnsi"/>
          <w:b/>
          <w:sz w:val="32"/>
        </w:rPr>
      </w:pPr>
    </w:p>
    <w:p w:rsidR="00963D37" w:rsidRPr="00BC2001" w:rsidRDefault="00115965" w:rsidP="00FD1E37">
      <w:pPr>
        <w:pStyle w:val="Default"/>
        <w:rPr>
          <w:rFonts w:asciiTheme="minorHAnsi" w:hAnsiTheme="minorHAnsi"/>
          <w:b/>
          <w:color w:val="auto"/>
          <w:sz w:val="32"/>
          <w:szCs w:val="22"/>
        </w:rPr>
      </w:pPr>
      <w:r>
        <w:rPr>
          <w:rFonts w:asciiTheme="minorHAnsi" w:hAnsiTheme="minorHAnsi"/>
          <w:b/>
          <w:color w:val="auto"/>
          <w:sz w:val="32"/>
          <w:szCs w:val="22"/>
        </w:rPr>
        <w:lastRenderedPageBreak/>
        <w:t>Billet Lane and Bellswood Lane</w:t>
      </w:r>
      <w:r w:rsidR="00F10BA2">
        <w:rPr>
          <w:rFonts w:asciiTheme="minorHAnsi" w:hAnsiTheme="minorHAnsi"/>
          <w:b/>
          <w:color w:val="auto"/>
          <w:sz w:val="32"/>
          <w:szCs w:val="22"/>
        </w:rPr>
        <w:t xml:space="preserve"> - Iver</w:t>
      </w:r>
    </w:p>
    <w:p w:rsidR="00963D37" w:rsidRPr="00BC2001" w:rsidRDefault="008A30C2" w:rsidP="00FD1E37">
      <w:pPr>
        <w:pStyle w:val="Default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noProof/>
          <w:color w:val="auto"/>
          <w:sz w:val="22"/>
          <w:szCs w:val="22"/>
        </w:rPr>
        <w:drawing>
          <wp:inline distT="0" distB="0" distL="0" distR="0">
            <wp:extent cx="4122000" cy="899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00" cy="89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  <w:r>
        <w:rPr>
          <w:rFonts w:asciiTheme="minorHAnsi" w:hAnsiTheme="minorHAnsi"/>
          <w:b/>
          <w:color w:val="auto"/>
          <w:sz w:val="32"/>
          <w:szCs w:val="22"/>
        </w:rPr>
        <w:lastRenderedPageBreak/>
        <w:t>Denham Court Drive - Denham</w:t>
      </w: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  <w:r>
        <w:rPr>
          <w:rFonts w:asciiTheme="minorHAnsi" w:hAnsiTheme="minorHAnsi"/>
          <w:b/>
          <w:noProof/>
          <w:color w:val="auto"/>
          <w:sz w:val="32"/>
        </w:rPr>
        <w:drawing>
          <wp:inline distT="0" distB="0" distL="0" distR="0">
            <wp:extent cx="5732145" cy="5636260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0D645A" w:rsidRDefault="000D645A" w:rsidP="00DB470E">
      <w:pPr>
        <w:pStyle w:val="Default"/>
        <w:rPr>
          <w:rFonts w:asciiTheme="minorHAnsi" w:hAnsiTheme="minorHAnsi"/>
          <w:b/>
          <w:color w:val="auto"/>
          <w:sz w:val="32"/>
        </w:rPr>
      </w:pPr>
    </w:p>
    <w:p w:rsidR="00DB470E" w:rsidRPr="00F10BA2" w:rsidRDefault="00DB470E" w:rsidP="00DB470E">
      <w:pPr>
        <w:pStyle w:val="Default"/>
        <w:rPr>
          <w:rFonts w:asciiTheme="minorHAnsi" w:hAnsiTheme="minorHAnsi"/>
          <w:color w:val="auto"/>
          <w:sz w:val="22"/>
          <w:szCs w:val="22"/>
        </w:rPr>
      </w:pPr>
      <w:r w:rsidRPr="00F10BA2">
        <w:rPr>
          <w:rFonts w:asciiTheme="minorHAnsi" w:hAnsiTheme="minorHAnsi"/>
          <w:b/>
          <w:color w:val="auto"/>
          <w:sz w:val="32"/>
        </w:rPr>
        <w:lastRenderedPageBreak/>
        <w:t>Brickhill Road</w:t>
      </w:r>
      <w:r>
        <w:rPr>
          <w:rFonts w:asciiTheme="minorHAnsi" w:hAnsiTheme="minorHAnsi"/>
          <w:b/>
          <w:color w:val="auto"/>
          <w:sz w:val="32"/>
        </w:rPr>
        <w:t xml:space="preserve"> - </w:t>
      </w:r>
      <w:r w:rsidRPr="00F10BA2">
        <w:rPr>
          <w:rFonts w:asciiTheme="minorHAnsi" w:hAnsiTheme="minorHAnsi"/>
          <w:b/>
          <w:sz w:val="32"/>
        </w:rPr>
        <w:t>Leighton Buzzard</w:t>
      </w:r>
    </w:p>
    <w:p w:rsidR="00B325AB" w:rsidRDefault="00552213" w:rsidP="00FD1E37">
      <w:pPr>
        <w:pStyle w:val="Default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noProof/>
          <w:sz w:val="32"/>
        </w:rPr>
        <w:drawing>
          <wp:inline distT="0" distB="0" distL="0" distR="0">
            <wp:extent cx="5727065" cy="430720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AB" w:rsidRDefault="00B325AB" w:rsidP="00FD1E37">
      <w:pPr>
        <w:pStyle w:val="Default"/>
        <w:rPr>
          <w:rFonts w:asciiTheme="minorHAnsi" w:hAnsiTheme="minorHAnsi"/>
          <w:b/>
          <w:sz w:val="32"/>
        </w:rPr>
      </w:pPr>
    </w:p>
    <w:p w:rsidR="00B325AB" w:rsidRDefault="00B325AB" w:rsidP="00FD1E37">
      <w:pPr>
        <w:pStyle w:val="Default"/>
        <w:rPr>
          <w:rFonts w:asciiTheme="minorHAnsi" w:hAnsiTheme="minorHAnsi"/>
          <w:b/>
          <w:sz w:val="32"/>
        </w:rPr>
      </w:pPr>
    </w:p>
    <w:p w:rsidR="00B325AB" w:rsidRDefault="00B325AB" w:rsidP="00FD1E37">
      <w:pPr>
        <w:pStyle w:val="Default"/>
        <w:rPr>
          <w:rFonts w:asciiTheme="minorHAnsi" w:hAnsiTheme="minorHAnsi"/>
          <w:b/>
          <w:sz w:val="32"/>
        </w:rPr>
      </w:pPr>
    </w:p>
    <w:p w:rsidR="00B325AB" w:rsidRDefault="00B325AB" w:rsidP="00FD1E37">
      <w:pPr>
        <w:pStyle w:val="Default"/>
        <w:rPr>
          <w:rFonts w:asciiTheme="minorHAnsi" w:hAnsiTheme="minorHAnsi"/>
          <w:b/>
          <w:sz w:val="32"/>
        </w:rPr>
      </w:pPr>
    </w:p>
    <w:p w:rsidR="000E133B" w:rsidRPr="00BC2001" w:rsidRDefault="000E133B" w:rsidP="000E133B">
      <w:pPr>
        <w:pStyle w:val="Default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Upper Icknield Way junction with Northfield Road and Westfield Road - Pitstone</w:t>
      </w:r>
    </w:p>
    <w:p w:rsidR="00F10BA2" w:rsidRDefault="000F5EDB" w:rsidP="00FD1E37">
      <w:pPr>
        <w:pStyle w:val="Default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noProof/>
          <w:color w:val="auto"/>
          <w:sz w:val="22"/>
          <w:szCs w:val="22"/>
        </w:rPr>
        <w:drawing>
          <wp:inline distT="0" distB="0" distL="0" distR="0">
            <wp:extent cx="4066540" cy="27673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BA2" w:rsidSect="0012561C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50B" w:rsidRDefault="00A8250B" w:rsidP="00C11937">
      <w:pPr>
        <w:spacing w:after="0" w:line="240" w:lineRule="auto"/>
      </w:pPr>
      <w:r>
        <w:separator/>
      </w:r>
    </w:p>
  </w:endnote>
  <w:endnote w:type="continuationSeparator" w:id="0">
    <w:p w:rsidR="00A8250B" w:rsidRDefault="00A8250B" w:rsidP="00C11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50B" w:rsidRDefault="00A8250B" w:rsidP="00C11937">
      <w:pPr>
        <w:spacing w:after="0" w:line="240" w:lineRule="auto"/>
      </w:pPr>
      <w:r>
        <w:separator/>
      </w:r>
    </w:p>
  </w:footnote>
  <w:footnote w:type="continuationSeparator" w:id="0">
    <w:p w:rsidR="00A8250B" w:rsidRDefault="00A8250B" w:rsidP="00C119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E0D73"/>
    <w:multiLevelType w:val="hybridMultilevel"/>
    <w:tmpl w:val="69E017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F5ADE"/>
    <w:multiLevelType w:val="hybridMultilevel"/>
    <w:tmpl w:val="A4828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87277"/>
    <w:multiLevelType w:val="hybridMultilevel"/>
    <w:tmpl w:val="3E940E38"/>
    <w:lvl w:ilvl="0" w:tplc="A18C0122">
      <w:start w:val="1"/>
      <w:numFmt w:val="decimal"/>
      <w:lvlText w:val="(%1)"/>
      <w:lvlJc w:val="left"/>
      <w:pPr>
        <w:ind w:left="1095" w:hanging="375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4F2449"/>
    <w:multiLevelType w:val="hybridMultilevel"/>
    <w:tmpl w:val="DF66E212"/>
    <w:lvl w:ilvl="0" w:tplc="A18C0122">
      <w:start w:val="1"/>
      <w:numFmt w:val="decimal"/>
      <w:lvlText w:val="(%1)"/>
      <w:lvlJc w:val="left"/>
      <w:pPr>
        <w:ind w:left="735" w:hanging="375"/>
      </w:pPr>
      <w:rPr>
        <w:rFonts w:hint="default"/>
        <w:b/>
        <w:sz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E7CF7"/>
    <w:multiLevelType w:val="hybridMultilevel"/>
    <w:tmpl w:val="B4548E72"/>
    <w:lvl w:ilvl="0" w:tplc="A18C0122">
      <w:start w:val="1"/>
      <w:numFmt w:val="decimal"/>
      <w:lvlText w:val="(%1)"/>
      <w:lvlJc w:val="left"/>
      <w:pPr>
        <w:ind w:left="720" w:hanging="360"/>
      </w:pPr>
      <w:rPr>
        <w:rFonts w:hint="default"/>
        <w:b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F70B8"/>
    <w:multiLevelType w:val="hybridMultilevel"/>
    <w:tmpl w:val="0562FE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971F5A"/>
    <w:multiLevelType w:val="hybridMultilevel"/>
    <w:tmpl w:val="0EDC8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467CC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AB4"/>
    <w:rsid w:val="00046BC8"/>
    <w:rsid w:val="00052504"/>
    <w:rsid w:val="00063A3E"/>
    <w:rsid w:val="000A3D62"/>
    <w:rsid w:val="000D3691"/>
    <w:rsid w:val="000D645A"/>
    <w:rsid w:val="000E133B"/>
    <w:rsid w:val="000F3478"/>
    <w:rsid w:val="000F5EDB"/>
    <w:rsid w:val="00115965"/>
    <w:rsid w:val="0012561C"/>
    <w:rsid w:val="00125F90"/>
    <w:rsid w:val="00161B61"/>
    <w:rsid w:val="001D6B42"/>
    <w:rsid w:val="001E1473"/>
    <w:rsid w:val="001E2146"/>
    <w:rsid w:val="001E3CE1"/>
    <w:rsid w:val="001F250D"/>
    <w:rsid w:val="002214F0"/>
    <w:rsid w:val="00235EEC"/>
    <w:rsid w:val="00241133"/>
    <w:rsid w:val="002577C6"/>
    <w:rsid w:val="002634F7"/>
    <w:rsid w:val="00274910"/>
    <w:rsid w:val="00287523"/>
    <w:rsid w:val="00290A60"/>
    <w:rsid w:val="002A6E9D"/>
    <w:rsid w:val="002C6DB9"/>
    <w:rsid w:val="002D466F"/>
    <w:rsid w:val="0035424C"/>
    <w:rsid w:val="003B67F6"/>
    <w:rsid w:val="003E468E"/>
    <w:rsid w:val="003F095E"/>
    <w:rsid w:val="003F75F9"/>
    <w:rsid w:val="00414CF7"/>
    <w:rsid w:val="004205A7"/>
    <w:rsid w:val="0042455D"/>
    <w:rsid w:val="00434539"/>
    <w:rsid w:val="00435C92"/>
    <w:rsid w:val="00450747"/>
    <w:rsid w:val="0049583A"/>
    <w:rsid w:val="00496E99"/>
    <w:rsid w:val="004E08D9"/>
    <w:rsid w:val="005223B8"/>
    <w:rsid w:val="005260E0"/>
    <w:rsid w:val="005377D5"/>
    <w:rsid w:val="00540876"/>
    <w:rsid w:val="005503EF"/>
    <w:rsid w:val="00552213"/>
    <w:rsid w:val="00552CFE"/>
    <w:rsid w:val="00562814"/>
    <w:rsid w:val="005666AE"/>
    <w:rsid w:val="00575FB3"/>
    <w:rsid w:val="00592CC0"/>
    <w:rsid w:val="00597A31"/>
    <w:rsid w:val="005A5736"/>
    <w:rsid w:val="005B3A9C"/>
    <w:rsid w:val="005E6FB9"/>
    <w:rsid w:val="00636158"/>
    <w:rsid w:val="00636903"/>
    <w:rsid w:val="00646B1F"/>
    <w:rsid w:val="006C459A"/>
    <w:rsid w:val="006D6792"/>
    <w:rsid w:val="006F38ED"/>
    <w:rsid w:val="006F5D0A"/>
    <w:rsid w:val="007170CB"/>
    <w:rsid w:val="00721AC6"/>
    <w:rsid w:val="00744CD5"/>
    <w:rsid w:val="00757BD4"/>
    <w:rsid w:val="00783D95"/>
    <w:rsid w:val="007937C7"/>
    <w:rsid w:val="007A61CA"/>
    <w:rsid w:val="007B3548"/>
    <w:rsid w:val="007C1B29"/>
    <w:rsid w:val="007D2B2C"/>
    <w:rsid w:val="008A30C2"/>
    <w:rsid w:val="008C7E2D"/>
    <w:rsid w:val="0091203B"/>
    <w:rsid w:val="00936AE4"/>
    <w:rsid w:val="00963D37"/>
    <w:rsid w:val="009757F1"/>
    <w:rsid w:val="009C712A"/>
    <w:rsid w:val="009F0C9B"/>
    <w:rsid w:val="009F72C3"/>
    <w:rsid w:val="009F787E"/>
    <w:rsid w:val="00A30902"/>
    <w:rsid w:val="00A3443A"/>
    <w:rsid w:val="00A47BE5"/>
    <w:rsid w:val="00A8250B"/>
    <w:rsid w:val="00A929B3"/>
    <w:rsid w:val="00AB637B"/>
    <w:rsid w:val="00AF3EAC"/>
    <w:rsid w:val="00B325AB"/>
    <w:rsid w:val="00B520ED"/>
    <w:rsid w:val="00B62DAA"/>
    <w:rsid w:val="00BB5C9A"/>
    <w:rsid w:val="00BC2001"/>
    <w:rsid w:val="00BE74F5"/>
    <w:rsid w:val="00BF4F7A"/>
    <w:rsid w:val="00C11937"/>
    <w:rsid w:val="00C137A3"/>
    <w:rsid w:val="00C47D4A"/>
    <w:rsid w:val="00C57885"/>
    <w:rsid w:val="00C704BB"/>
    <w:rsid w:val="00C82A93"/>
    <w:rsid w:val="00C91AD9"/>
    <w:rsid w:val="00CD2EA9"/>
    <w:rsid w:val="00CF41F7"/>
    <w:rsid w:val="00D02141"/>
    <w:rsid w:val="00D023C6"/>
    <w:rsid w:val="00D20559"/>
    <w:rsid w:val="00D2298C"/>
    <w:rsid w:val="00D36F8F"/>
    <w:rsid w:val="00D81F60"/>
    <w:rsid w:val="00D91728"/>
    <w:rsid w:val="00D93852"/>
    <w:rsid w:val="00DA3758"/>
    <w:rsid w:val="00DB05B9"/>
    <w:rsid w:val="00DB470E"/>
    <w:rsid w:val="00DC1D6D"/>
    <w:rsid w:val="00DD0782"/>
    <w:rsid w:val="00E16605"/>
    <w:rsid w:val="00E54605"/>
    <w:rsid w:val="00E64823"/>
    <w:rsid w:val="00E67EA8"/>
    <w:rsid w:val="00E7430B"/>
    <w:rsid w:val="00EA1E60"/>
    <w:rsid w:val="00ED46E2"/>
    <w:rsid w:val="00EF6615"/>
    <w:rsid w:val="00F10BA2"/>
    <w:rsid w:val="00F726FE"/>
    <w:rsid w:val="00F9731F"/>
    <w:rsid w:val="00FB362D"/>
    <w:rsid w:val="00FD1E37"/>
    <w:rsid w:val="00FE7919"/>
    <w:rsid w:val="00FF5257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F21AB7-3BAA-4DA1-B4D7-DEA11D7D2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29B3"/>
    <w:pPr>
      <w:ind w:left="720"/>
      <w:contextualSpacing/>
    </w:pPr>
  </w:style>
  <w:style w:type="paragraph" w:customStyle="1" w:styleId="Default">
    <w:name w:val="Default"/>
    <w:rsid w:val="00FD1E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NoSpacing">
    <w:name w:val="No Spacing"/>
    <w:uiPriority w:val="1"/>
    <w:qFormat/>
    <w:rsid w:val="0045074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11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937"/>
  </w:style>
  <w:style w:type="paragraph" w:styleId="Footer">
    <w:name w:val="footer"/>
    <w:basedOn w:val="Normal"/>
    <w:link w:val="FooterChar"/>
    <w:uiPriority w:val="99"/>
    <w:unhideWhenUsed/>
    <w:rsid w:val="00C11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2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17AF0B25</Template>
  <TotalTime>1076</TotalTime>
  <Pages>8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5399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Ian (TEE)</dc:creator>
  <cp:keywords/>
  <dc:description/>
  <cp:lastModifiedBy>Thomas, Ian (TEE)</cp:lastModifiedBy>
  <cp:revision>101</cp:revision>
  <dcterms:created xsi:type="dcterms:W3CDTF">2020-05-19T08:08:00Z</dcterms:created>
  <dcterms:modified xsi:type="dcterms:W3CDTF">2020-06-29T12:03:00Z</dcterms:modified>
</cp:coreProperties>
</file>