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62BAA365" w:rsidR="00585F46" w:rsidRPr="004B6A27" w:rsidRDefault="00585F46" w:rsidP="3757802E">
      <w:pPr>
        <w:pStyle w:val="Heading1"/>
        <w:jc w:val="center"/>
        <w:rPr>
          <w:rFonts w:cstheme="minorBidi"/>
          <w:b w:val="0"/>
          <w:bCs w:val="0"/>
          <w:color w:val="000000" w:themeColor="text1"/>
          <w:sz w:val="48"/>
          <w:szCs w:val="48"/>
        </w:rPr>
      </w:pPr>
      <w:r w:rsidRPr="3757802E">
        <w:rPr>
          <w:rFonts w:cstheme="minorBidi"/>
          <w:color w:val="000000" w:themeColor="text1"/>
          <w:sz w:val="48"/>
          <w:szCs w:val="48"/>
        </w:rPr>
        <w:t>STATEMENT OF REASONS</w:t>
      </w:r>
    </w:p>
    <w:p w14:paraId="47283189" w14:textId="77777777" w:rsidR="00CD7E60" w:rsidRDefault="00CD7E60" w:rsidP="00585F46">
      <w:pPr>
        <w:jc w:val="both"/>
        <w:rPr>
          <w:rFonts w:cstheme="minorHAnsi"/>
          <w:sz w:val="24"/>
          <w:szCs w:val="24"/>
        </w:rPr>
      </w:pPr>
    </w:p>
    <w:p w14:paraId="641DC5E4" w14:textId="5C65C44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It is proposed to</w:t>
      </w:r>
      <w:r w:rsidR="0072237B">
        <w:rPr>
          <w:rFonts w:cstheme="minorHAnsi"/>
          <w:sz w:val="24"/>
          <w:szCs w:val="24"/>
        </w:rPr>
        <w:t xml:space="preserve"> </w:t>
      </w:r>
      <w:r w:rsidRPr="008C7A77">
        <w:rPr>
          <w:rFonts w:cstheme="minorHAnsi"/>
          <w:sz w:val="24"/>
          <w:szCs w:val="24"/>
        </w:rPr>
        <w:t xml:space="preserve">introduce </w:t>
      </w:r>
      <w:r w:rsidR="004D6BBC">
        <w:rPr>
          <w:rFonts w:cstheme="minorHAnsi"/>
          <w:sz w:val="24"/>
          <w:szCs w:val="24"/>
        </w:rPr>
        <w:t xml:space="preserve">or remove </w:t>
      </w:r>
      <w:r w:rsidRPr="008C7A77">
        <w:rPr>
          <w:rFonts w:cstheme="minorHAnsi"/>
          <w:sz w:val="24"/>
          <w:szCs w:val="24"/>
        </w:rPr>
        <w:t xml:space="preserve">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3539"/>
        <w:gridCol w:w="5528"/>
        <w:gridCol w:w="5670"/>
      </w:tblGrid>
      <w:tr w:rsidR="006F3F6B" w:rsidRPr="004B6A27" w14:paraId="2FDC5CE7" w14:textId="77777777" w:rsidTr="00DB66AD">
        <w:trPr>
          <w:trHeight w:val="413"/>
        </w:trPr>
        <w:tc>
          <w:tcPr>
            <w:tcW w:w="3539" w:type="dxa"/>
          </w:tcPr>
          <w:p w14:paraId="0BD956CA" w14:textId="111215BF" w:rsidR="006F3F6B" w:rsidRPr="004B6A27" w:rsidRDefault="00CF689C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528" w:type="dxa"/>
          </w:tcPr>
          <w:p w14:paraId="2BE33C68" w14:textId="2744AF9E" w:rsidR="006F3F6B" w:rsidRPr="004B6A27" w:rsidRDefault="00CF689C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33DE4" w:rsidRPr="004B6A27" w14:paraId="3F0E0E28" w14:textId="77777777" w:rsidTr="009758C9">
        <w:trPr>
          <w:trHeight w:val="4533"/>
        </w:trPr>
        <w:tc>
          <w:tcPr>
            <w:tcW w:w="3539" w:type="dxa"/>
          </w:tcPr>
          <w:p w14:paraId="3CD69DE2" w14:textId="1DD420A1" w:rsidR="00533DE4" w:rsidRDefault="00533DE4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92BF178" w14:textId="2D7532C2" w:rsidR="00533DE4" w:rsidRDefault="00533DE4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Disabled Badge Holders Only</w:t>
            </w:r>
            <w:r w:rsidRPr="00F713C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C03CCD0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6BAA1795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760B8E5F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2411F3F1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1D0ED688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51A8ED6A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60DF5F90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6D44CD23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2F00C884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002B2E31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3E82C21D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5BBDC0AC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13B11569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0E6008B1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71262CDC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264B89E9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1AC3BCBC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57A00E2C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3F733F43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3E61B6B9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650D5E0A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6CEB0307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2835D885" w14:textId="0F5450EE" w:rsidR="00DE631F" w:rsidRPr="00723E80" w:rsidRDefault="00DE631F" w:rsidP="00DE631F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723E80">
              <w:rPr>
                <w:rFonts w:cstheme="minorHAnsi"/>
                <w:i/>
                <w:iCs/>
                <w:sz w:val="24"/>
                <w:szCs w:val="24"/>
              </w:rPr>
              <w:lastRenderedPageBreak/>
              <w:t>Disabled Badge Holders Only</w:t>
            </w:r>
            <w:r w:rsidR="00723E80" w:rsidRPr="00723E80">
              <w:rPr>
                <w:rFonts w:cstheme="minorHAnsi"/>
                <w:i/>
                <w:iCs/>
                <w:sz w:val="24"/>
                <w:szCs w:val="24"/>
              </w:rPr>
              <w:t xml:space="preserve"> continued</w:t>
            </w:r>
            <w:r w:rsidRPr="00723E8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4A81BB1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1D607DA7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237C1C73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4974286E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143B5E03" w14:textId="77777777" w:rsidR="00533DE4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  <w:p w14:paraId="33E4DD9D" w14:textId="30B16612" w:rsidR="00533DE4" w:rsidRPr="004B6A27" w:rsidRDefault="00533DE4" w:rsidP="00B27A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ADDC0F" w14:textId="77777777" w:rsidR="00533DE4" w:rsidRPr="00CF689C" w:rsidRDefault="00533DE4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878147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Abbots Way Princes Risborough</w:t>
            </w:r>
          </w:p>
          <w:p w14:paraId="319F457B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Allanson Road Marlow</w:t>
            </w:r>
          </w:p>
          <w:p w14:paraId="16458C5D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Alma Road Chesham</w:t>
            </w:r>
          </w:p>
          <w:p w14:paraId="2349793D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Bois Moor Road, Chesham</w:t>
            </w:r>
          </w:p>
          <w:p w14:paraId="00AF5D72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Cannock Road Aylesbury</w:t>
            </w:r>
          </w:p>
          <w:p w14:paraId="1847C137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Chapel Hill Soulbury</w:t>
            </w:r>
          </w:p>
          <w:p w14:paraId="3BBC6705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Church Street Burnham</w:t>
            </w:r>
          </w:p>
          <w:p w14:paraId="602B41D9" w14:textId="77777777" w:rsidR="00533DE4" w:rsidRPr="00DB66AD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Clapton Approach Wooburn Green</w:t>
            </w:r>
          </w:p>
          <w:p w14:paraId="1487CCCB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Cottlesloe Road Aylesbury</w:t>
            </w:r>
          </w:p>
          <w:p w14:paraId="38F660E7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Dellfield Chesham</w:t>
            </w:r>
          </w:p>
          <w:p w14:paraId="7468F48B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Five Acres Chesham</w:t>
            </w:r>
          </w:p>
          <w:p w14:paraId="309EEC6D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Grenville Road Buckingham</w:t>
            </w:r>
          </w:p>
          <w:p w14:paraId="74B869D6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Hanbury Close Aylesbury</w:t>
            </w:r>
          </w:p>
          <w:p w14:paraId="0D02FDA4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Hillary Road High Wycombe</w:t>
            </w:r>
          </w:p>
          <w:p w14:paraId="254393C4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Holland Road Burnham</w:t>
            </w:r>
          </w:p>
          <w:p w14:paraId="48D26BA1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Holtspur Avenue Wooburn Green</w:t>
            </w:r>
          </w:p>
          <w:p w14:paraId="113C3AB0" w14:textId="77777777" w:rsidR="00533DE4" w:rsidRPr="0072645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Horseshoe Crescent Beaconsfield</w:t>
            </w:r>
          </w:p>
          <w:p w14:paraId="4584CCBE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Ingram Avenue Aylesbury</w:t>
            </w:r>
          </w:p>
          <w:p w14:paraId="2BBF0056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Langton’s Meadow Farnham Common</w:t>
            </w:r>
          </w:p>
          <w:p w14:paraId="73A54F46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Leachcroft Chalfont St Giles</w:t>
            </w:r>
          </w:p>
          <w:p w14:paraId="4057FE4A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Main Street Mursley Milton Keynes</w:t>
            </w:r>
          </w:p>
          <w:p w14:paraId="102179C6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Moor Road Chesham</w:t>
            </w:r>
          </w:p>
          <w:p w14:paraId="7A7115B8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Nightingale Road Chesham</w:t>
            </w:r>
          </w:p>
          <w:p w14:paraId="03495446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North End Road Quainton</w:t>
            </w:r>
          </w:p>
          <w:p w14:paraId="203D8503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Pineapple Road Amersham</w:t>
            </w:r>
          </w:p>
          <w:p w14:paraId="4E23E77A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Queens Park Aylesbury</w:t>
            </w:r>
          </w:p>
          <w:p w14:paraId="332CE9E6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Queen’s Road Marlow</w:t>
            </w:r>
          </w:p>
          <w:p w14:paraId="5A0A7EED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Roundwood Road High Wycombe</w:t>
            </w:r>
          </w:p>
          <w:p w14:paraId="0EB46263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Savay Close Denham</w:t>
            </w:r>
          </w:p>
          <w:p w14:paraId="163C68B8" w14:textId="77777777" w:rsidR="00533DE4" w:rsidRPr="007631B9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Seymour Park Road Marlow</w:t>
            </w:r>
          </w:p>
          <w:p w14:paraId="7810A13F" w14:textId="77777777" w:rsidR="00533DE4" w:rsidRPr="006B47CF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EA4B4A">
              <w:rPr>
                <w:sz w:val="24"/>
              </w:rPr>
              <w:t>Shelley Road</w:t>
            </w:r>
            <w:r>
              <w:rPr>
                <w:sz w:val="24"/>
              </w:rPr>
              <w:t xml:space="preserve"> Marlow</w:t>
            </w:r>
          </w:p>
          <w:p w14:paraId="4E39F152" w14:textId="77777777" w:rsidR="00533DE4" w:rsidRPr="006B47CF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Springfields Padbury</w:t>
            </w:r>
          </w:p>
          <w:p w14:paraId="15E67394" w14:textId="77777777" w:rsidR="00533DE4" w:rsidRPr="006B47CF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Walton Drive High Wycombe</w:t>
            </w:r>
          </w:p>
          <w:p w14:paraId="43A5FE8B" w14:textId="77777777" w:rsidR="00533DE4" w:rsidRPr="006B47CF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West Street Marlow</w:t>
            </w:r>
          </w:p>
          <w:p w14:paraId="293588CD" w14:textId="77777777" w:rsidR="00533DE4" w:rsidRPr="006B47CF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Whitehead Way Buckingham</w:t>
            </w:r>
          </w:p>
          <w:p w14:paraId="564C12BB" w14:textId="49F1A1C5" w:rsidR="00533DE4" w:rsidRPr="00CF689C" w:rsidRDefault="00533DE4" w:rsidP="2B16F5D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Woodley Hill Chesham.</w:t>
            </w:r>
          </w:p>
          <w:p w14:paraId="6E16A5C0" w14:textId="63D99A53" w:rsidR="00533DE4" w:rsidRPr="00F713C0" w:rsidRDefault="00533DE4" w:rsidP="00023CA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01E3393D" w14:textId="682FF6CF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31C52B2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44F1D8A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A848761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533DE4" w:rsidRPr="004B6A27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4CE9231D" w14:textId="27AA6630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00D59D1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E10338" w14:textId="77777777" w:rsidR="00533DE4" w:rsidRPr="004B6A27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533DE4" w:rsidRPr="004B6A27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47C4AE7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39CBE54" w14:textId="77777777" w:rsidR="00533DE4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000AE49" w14:textId="77777777" w:rsidR="00533DE4" w:rsidRPr="004B6A27" w:rsidRDefault="00533D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533DE4" w:rsidRPr="004B6A27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91CB3FF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3ECA9D1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9117035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7E18536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ED542C6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15CB986" w14:textId="77777777" w:rsidR="00533DE4" w:rsidRDefault="00533DE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3A3B69B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2F84941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AB2C925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73D303C" w14:textId="023EB502" w:rsidR="00533DE4" w:rsidRPr="004B6A27" w:rsidRDefault="00533DE4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70AA44EC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7C5921E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4589D62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1B91AE8" w14:textId="04CE128C" w:rsidR="00533DE4" w:rsidRPr="004B6A27" w:rsidRDefault="00533DE4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7ADFB91C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3B441ED" w14:textId="77777777" w:rsidR="009758C9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902AD99" w14:textId="77777777" w:rsidR="009758C9" w:rsidRPr="004B6A27" w:rsidRDefault="009758C9" w:rsidP="0006410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BEF97B1" w14:textId="77777777" w:rsidR="00533DE4" w:rsidRPr="004B6A27" w:rsidRDefault="00533DE4" w:rsidP="0006410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99EE041" w14:textId="556F0857" w:rsidR="00533DE4" w:rsidRPr="004B6A27" w:rsidRDefault="00533DE4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58C9" w:rsidRPr="004B6A27" w14:paraId="1A4B1825" w14:textId="77777777" w:rsidTr="009758C9">
        <w:trPr>
          <w:trHeight w:val="1544"/>
        </w:trPr>
        <w:tc>
          <w:tcPr>
            <w:tcW w:w="3539" w:type="dxa"/>
          </w:tcPr>
          <w:p w14:paraId="0A7C9FCC" w14:textId="77777777" w:rsidR="009758C9" w:rsidRDefault="009758C9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B5ABBB" w14:textId="2D4B1D13" w:rsidR="009758C9" w:rsidRDefault="009758C9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Remove </w:t>
            </w:r>
            <w:r>
              <w:t xml:space="preserve"> </w:t>
            </w:r>
            <w:r w:rsidRPr="00CC47BC">
              <w:rPr>
                <w:rFonts w:cstheme="minorHAnsi"/>
                <w:color w:val="000000"/>
                <w:sz w:val="24"/>
                <w:szCs w:val="24"/>
              </w:rPr>
              <w:t>Disabled Badge Holders Only</w:t>
            </w:r>
          </w:p>
        </w:tc>
        <w:tc>
          <w:tcPr>
            <w:tcW w:w="5528" w:type="dxa"/>
          </w:tcPr>
          <w:p w14:paraId="6A52C936" w14:textId="77777777" w:rsidR="009758C9" w:rsidRDefault="009758C9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189F6AE" w14:textId="472F1D91" w:rsidR="009758C9" w:rsidRPr="00CC47BC" w:rsidRDefault="009758C9" w:rsidP="00CC47B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South Place Marlow</w:t>
            </w:r>
          </w:p>
        </w:tc>
        <w:tc>
          <w:tcPr>
            <w:tcW w:w="5670" w:type="dxa"/>
            <w:vMerge/>
          </w:tcPr>
          <w:p w14:paraId="64C95191" w14:textId="77777777" w:rsidR="009758C9" w:rsidRDefault="009758C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748" w14:textId="77777777" w:rsidR="00C835A6" w:rsidRDefault="00C835A6" w:rsidP="00585F46">
      <w:pPr>
        <w:spacing w:after="0" w:line="240" w:lineRule="auto"/>
      </w:pPr>
      <w:r>
        <w:separator/>
      </w:r>
    </w:p>
  </w:endnote>
  <w:endnote w:type="continuationSeparator" w:id="0">
    <w:p w14:paraId="571ED7D2" w14:textId="77777777" w:rsidR="00C835A6" w:rsidRDefault="00C835A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E7F3" w14:textId="77777777" w:rsidR="00C835A6" w:rsidRDefault="00C835A6" w:rsidP="00585F46">
      <w:pPr>
        <w:spacing w:after="0" w:line="240" w:lineRule="auto"/>
      </w:pPr>
      <w:r>
        <w:separator/>
      </w:r>
    </w:p>
  </w:footnote>
  <w:footnote w:type="continuationSeparator" w:id="0">
    <w:p w14:paraId="5A5BD07C" w14:textId="77777777" w:rsidR="00C835A6" w:rsidRDefault="00C835A6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2F1"/>
    <w:multiLevelType w:val="hybridMultilevel"/>
    <w:tmpl w:val="84808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2C91"/>
    <w:multiLevelType w:val="hybridMultilevel"/>
    <w:tmpl w:val="07FE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5192"/>
    <w:multiLevelType w:val="hybridMultilevel"/>
    <w:tmpl w:val="4208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6410B"/>
    <w:rsid w:val="0008457E"/>
    <w:rsid w:val="000976AF"/>
    <w:rsid w:val="000B5DD0"/>
    <w:rsid w:val="000D1C02"/>
    <w:rsid w:val="000E53EC"/>
    <w:rsid w:val="000F1924"/>
    <w:rsid w:val="0011287B"/>
    <w:rsid w:val="001824B3"/>
    <w:rsid w:val="001B2568"/>
    <w:rsid w:val="001B5D77"/>
    <w:rsid w:val="002150CA"/>
    <w:rsid w:val="00247E71"/>
    <w:rsid w:val="00250192"/>
    <w:rsid w:val="00260B87"/>
    <w:rsid w:val="00280009"/>
    <w:rsid w:val="00284F7E"/>
    <w:rsid w:val="00287FD9"/>
    <w:rsid w:val="002A5E9B"/>
    <w:rsid w:val="002D1DD4"/>
    <w:rsid w:val="002D3165"/>
    <w:rsid w:val="002E694C"/>
    <w:rsid w:val="00303270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A474D"/>
    <w:rsid w:val="004A6595"/>
    <w:rsid w:val="004B6A27"/>
    <w:rsid w:val="004C4B76"/>
    <w:rsid w:val="004D6BBC"/>
    <w:rsid w:val="004F211A"/>
    <w:rsid w:val="00533DE4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B47CF"/>
    <w:rsid w:val="006F3F6B"/>
    <w:rsid w:val="0072237B"/>
    <w:rsid w:val="00723E80"/>
    <w:rsid w:val="00726459"/>
    <w:rsid w:val="00737906"/>
    <w:rsid w:val="007519A1"/>
    <w:rsid w:val="007631B9"/>
    <w:rsid w:val="00791376"/>
    <w:rsid w:val="00835FD8"/>
    <w:rsid w:val="00864F80"/>
    <w:rsid w:val="008C6444"/>
    <w:rsid w:val="008C7A77"/>
    <w:rsid w:val="008D258C"/>
    <w:rsid w:val="008E2CF7"/>
    <w:rsid w:val="008E3208"/>
    <w:rsid w:val="00901D6E"/>
    <w:rsid w:val="00962C8A"/>
    <w:rsid w:val="009758C9"/>
    <w:rsid w:val="009A7F7B"/>
    <w:rsid w:val="00A61E04"/>
    <w:rsid w:val="00A815F9"/>
    <w:rsid w:val="00AD4F90"/>
    <w:rsid w:val="00B314E2"/>
    <w:rsid w:val="00B350FB"/>
    <w:rsid w:val="00B44597"/>
    <w:rsid w:val="00B61E90"/>
    <w:rsid w:val="00B82A1E"/>
    <w:rsid w:val="00B87E37"/>
    <w:rsid w:val="00BF0886"/>
    <w:rsid w:val="00C32617"/>
    <w:rsid w:val="00C835A6"/>
    <w:rsid w:val="00C9420D"/>
    <w:rsid w:val="00CC47BC"/>
    <w:rsid w:val="00CC56C0"/>
    <w:rsid w:val="00CD7E6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66AD"/>
    <w:rsid w:val="00DB76E9"/>
    <w:rsid w:val="00DD3A27"/>
    <w:rsid w:val="00DE631F"/>
    <w:rsid w:val="00E03C20"/>
    <w:rsid w:val="00E23F48"/>
    <w:rsid w:val="00E40D57"/>
    <w:rsid w:val="00E605E5"/>
    <w:rsid w:val="00EC7C5A"/>
    <w:rsid w:val="00ED6AFE"/>
    <w:rsid w:val="00F713C0"/>
    <w:rsid w:val="00F95C76"/>
    <w:rsid w:val="00FC7722"/>
    <w:rsid w:val="00FD45A4"/>
    <w:rsid w:val="0B19C305"/>
    <w:rsid w:val="2B16F5DE"/>
    <w:rsid w:val="3757802E"/>
    <w:rsid w:val="3C4F2931"/>
    <w:rsid w:val="7BC1F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1683</Characters>
  <Application>Microsoft Office Word</Application>
  <DocSecurity>0</DocSecurity>
  <Lines>14</Lines>
  <Paragraphs>3</Paragraphs>
  <ScaleCrop>false</ScaleCrop>
  <Company>Buckinghamshire County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77</cp:revision>
  <dcterms:created xsi:type="dcterms:W3CDTF">2022-12-13T09:48:00Z</dcterms:created>
  <dcterms:modified xsi:type="dcterms:W3CDTF">2023-02-06T14:40:00Z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